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C6" w:rsidRPr="00945FD7" w:rsidRDefault="00686CFF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4B" w:rsidRPr="00945FD7">
        <w:rPr>
          <w:rFonts w:ascii="Times New Roman" w:hAnsi="Times New Roman" w:cs="Times New Roman"/>
          <w:sz w:val="28"/>
          <w:szCs w:val="28"/>
        </w:rPr>
        <w:t>ОТЧЕТ</w:t>
      </w:r>
    </w:p>
    <w:p w:rsidR="0081193E" w:rsidRPr="00945FD7" w:rsidRDefault="007C0446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 xml:space="preserve">о </w:t>
      </w:r>
      <w:r w:rsidR="00883A77" w:rsidRPr="00945FD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A38F1" w:rsidRPr="00945FD7">
        <w:rPr>
          <w:rFonts w:ascii="Times New Roman" w:hAnsi="Times New Roman" w:cs="Times New Roman"/>
          <w:sz w:val="28"/>
          <w:szCs w:val="28"/>
        </w:rPr>
        <w:t>К</w:t>
      </w:r>
      <w:r w:rsidRPr="00945FD7">
        <w:rPr>
          <w:rFonts w:ascii="Times New Roman" w:hAnsi="Times New Roman" w:cs="Times New Roman"/>
          <w:sz w:val="28"/>
          <w:szCs w:val="28"/>
        </w:rPr>
        <w:t xml:space="preserve">онтрольно-ревизионной службы </w:t>
      </w:r>
    </w:p>
    <w:p w:rsidR="007C0446" w:rsidRPr="00945FD7" w:rsidRDefault="0081193E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945FD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45FD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274FE4" w:rsidRPr="00945FD7">
        <w:rPr>
          <w:rFonts w:ascii="Times New Roman" w:hAnsi="Times New Roman" w:cs="Times New Roman"/>
          <w:sz w:val="28"/>
          <w:szCs w:val="28"/>
        </w:rPr>
        <w:t xml:space="preserve"> </w:t>
      </w:r>
      <w:r w:rsidRPr="00945FD7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7C0446" w:rsidRPr="00945FD7" w:rsidRDefault="007C0446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за 20</w:t>
      </w:r>
      <w:r w:rsidR="00B910E0" w:rsidRPr="00945FD7">
        <w:rPr>
          <w:rFonts w:ascii="Times New Roman" w:hAnsi="Times New Roman" w:cs="Times New Roman"/>
          <w:sz w:val="28"/>
          <w:szCs w:val="28"/>
        </w:rPr>
        <w:t>1</w:t>
      </w:r>
      <w:r w:rsidR="008B6A16">
        <w:rPr>
          <w:rFonts w:ascii="Times New Roman" w:hAnsi="Times New Roman" w:cs="Times New Roman"/>
          <w:sz w:val="28"/>
          <w:szCs w:val="28"/>
        </w:rPr>
        <w:t>9</w:t>
      </w:r>
      <w:r w:rsidRPr="00945F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462D" w:rsidRDefault="00D4462D" w:rsidP="00340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72B0" w:rsidRPr="00E21FE6" w:rsidRDefault="00B372B0" w:rsidP="00340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59F6" w:rsidRPr="00A71478" w:rsidRDefault="002059F6" w:rsidP="002059F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2059F6" w:rsidRPr="004604D9" w:rsidRDefault="002059F6" w:rsidP="00340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2"/>
          <w:szCs w:val="12"/>
        </w:rPr>
      </w:pPr>
    </w:p>
    <w:p w:rsidR="00A95239" w:rsidRDefault="00A95239" w:rsidP="00A952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Контрольно-ревизионная служба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       г. Железногорск (далее - Контрольно-ревизионная служба) является постоянно действующим органом внешнего муниципального финансового контроля, образу</w:t>
      </w:r>
      <w:r w:rsidR="0058775E">
        <w:rPr>
          <w:rFonts w:ascii="Times New Roman" w:hAnsi="Times New Roman" w:cs="Times New Roman"/>
          <w:sz w:val="28"/>
          <w:szCs w:val="28"/>
        </w:rPr>
        <w:t>е</w:t>
      </w:r>
      <w:r w:rsidR="001A3C42">
        <w:rPr>
          <w:rFonts w:ascii="Times New Roman" w:hAnsi="Times New Roman" w:cs="Times New Roman"/>
          <w:sz w:val="28"/>
          <w:szCs w:val="28"/>
        </w:rPr>
        <w:t>мого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представительным органом местного самоуправления и ему подотчет</w:t>
      </w:r>
      <w:r w:rsidR="001A3C42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239" w:rsidRDefault="00A95239" w:rsidP="00A952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3C42">
        <w:rPr>
          <w:rFonts w:ascii="Times New Roman" w:hAnsi="Times New Roman" w:cs="Times New Roman"/>
          <w:sz w:val="28"/>
          <w:szCs w:val="28"/>
        </w:rPr>
        <w:t xml:space="preserve">олномочия и </w:t>
      </w:r>
      <w:r w:rsidR="00AF4B6E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1A3C42">
        <w:rPr>
          <w:rFonts w:ascii="Times New Roman" w:hAnsi="Times New Roman" w:cs="Times New Roman"/>
          <w:sz w:val="28"/>
          <w:szCs w:val="28"/>
        </w:rPr>
        <w:t>регулировани</w:t>
      </w:r>
      <w:r w:rsidR="00AF4B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Контрольно-ревизионной службы</w:t>
      </w:r>
      <w:r w:rsidR="00AC34FF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95239" w:rsidRDefault="003B17E2" w:rsidP="003B17E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Бюджетным кодексом Российской Федерации</w:t>
      </w:r>
      <w:r w:rsidR="00DF7817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7E2" w:rsidRDefault="003B17E2" w:rsidP="003B17E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3B17E2" w:rsidRDefault="003B17E2" w:rsidP="003B17E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17E2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Федеральным законом от 07.02.2011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 и муниципальных образований»;</w:t>
      </w:r>
    </w:p>
    <w:p w:rsidR="003B17E2" w:rsidRDefault="003B17E2" w:rsidP="003B17E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3B17E2" w:rsidRDefault="003B17E2" w:rsidP="003B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FE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21FE6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Железногорск от 20.10.2011 </w:t>
      </w:r>
      <w:r w:rsidR="00F94E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1FE6">
        <w:rPr>
          <w:rFonts w:ascii="Times New Roman" w:hAnsi="Times New Roman" w:cs="Times New Roman"/>
          <w:sz w:val="28"/>
          <w:szCs w:val="28"/>
        </w:rPr>
        <w:t>№ 19-119Р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Контрольно-ревизионной службе Совета депутатов ЗАТО г. Железногорск</w:t>
      </w:r>
      <w:r w:rsidR="00B836EA">
        <w:rPr>
          <w:rFonts w:ascii="Times New Roman" w:hAnsi="Times New Roman" w:cs="Times New Roman"/>
          <w:sz w:val="28"/>
          <w:szCs w:val="28"/>
        </w:rPr>
        <w:t>».</w:t>
      </w:r>
    </w:p>
    <w:p w:rsidR="00A95239" w:rsidRDefault="00F3627A" w:rsidP="006F2A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21FE6">
        <w:rPr>
          <w:rFonts w:ascii="Times New Roman" w:hAnsi="Times New Roman" w:cs="Times New Roman"/>
          <w:sz w:val="28"/>
          <w:szCs w:val="28"/>
        </w:rPr>
        <w:t>астоящий</w:t>
      </w:r>
      <w:r w:rsidRPr="00225ABB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B2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внешнего муниципального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B2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E21FE6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Pr="00B2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указанными законодательными, нормативными </w:t>
      </w:r>
      <w:r w:rsidR="009D0DAC">
        <w:rPr>
          <w:rFonts w:ascii="Times New Roman" w:hAnsi="Times New Roman" w:cs="Times New Roman"/>
          <w:sz w:val="28"/>
          <w:szCs w:val="28"/>
        </w:rPr>
        <w:t xml:space="preserve">актами </w:t>
      </w:r>
      <w:r>
        <w:rPr>
          <w:rFonts w:ascii="Times New Roman" w:hAnsi="Times New Roman" w:cs="Times New Roman"/>
          <w:sz w:val="28"/>
          <w:szCs w:val="28"/>
        </w:rPr>
        <w:t>и содержит в себе сведения о результатах осуществленного этим органом</w:t>
      </w:r>
      <w:r w:rsidRPr="00F94E1E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94E1E" w:rsidRPr="00E21FE6">
        <w:rPr>
          <w:rFonts w:ascii="Times New Roman" w:hAnsi="Times New Roman" w:cs="Times New Roman"/>
          <w:sz w:val="28"/>
          <w:szCs w:val="28"/>
        </w:rPr>
        <w:t>за исполнением местного бюджета, соблюдением установленного порядка подготовки</w:t>
      </w:r>
      <w:r w:rsidR="00F94E1E">
        <w:rPr>
          <w:rFonts w:ascii="Times New Roman" w:hAnsi="Times New Roman" w:cs="Times New Roman"/>
          <w:sz w:val="28"/>
          <w:szCs w:val="28"/>
        </w:rPr>
        <w:t>,</w:t>
      </w:r>
      <w:r w:rsidR="00F94E1E" w:rsidRPr="00E21FE6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F94E1E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="00F94E1E" w:rsidRPr="00E21FE6">
        <w:rPr>
          <w:rFonts w:ascii="Times New Roman" w:hAnsi="Times New Roman" w:cs="Times New Roman"/>
          <w:sz w:val="28"/>
          <w:szCs w:val="28"/>
        </w:rPr>
        <w:t>бюджета</w:t>
      </w:r>
      <w:r w:rsidR="00F94E1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94E1E" w:rsidRPr="00E21FE6">
        <w:rPr>
          <w:rFonts w:ascii="Times New Roman" w:hAnsi="Times New Roman" w:cs="Times New Roman"/>
          <w:sz w:val="28"/>
          <w:szCs w:val="28"/>
        </w:rPr>
        <w:t>, отчета о</w:t>
      </w:r>
      <w:r w:rsidR="00F94E1E">
        <w:rPr>
          <w:rFonts w:ascii="Times New Roman" w:hAnsi="Times New Roman" w:cs="Times New Roman"/>
          <w:sz w:val="28"/>
          <w:szCs w:val="28"/>
        </w:rPr>
        <w:t xml:space="preserve"> его </w:t>
      </w:r>
      <w:r w:rsidR="00F94E1E" w:rsidRPr="00E21FE6">
        <w:rPr>
          <w:rFonts w:ascii="Times New Roman" w:hAnsi="Times New Roman" w:cs="Times New Roman"/>
          <w:sz w:val="28"/>
          <w:szCs w:val="28"/>
        </w:rPr>
        <w:t xml:space="preserve">исполнении, </w:t>
      </w:r>
      <w:r w:rsidR="00F94E1E">
        <w:rPr>
          <w:rFonts w:ascii="Times New Roman" w:hAnsi="Times New Roman" w:cs="Times New Roman"/>
          <w:sz w:val="28"/>
          <w:szCs w:val="28"/>
        </w:rPr>
        <w:t xml:space="preserve">а также контроля </w:t>
      </w:r>
      <w:r w:rsidR="00F94E1E" w:rsidRPr="00E21FE6">
        <w:rPr>
          <w:rFonts w:ascii="Times New Roman" w:hAnsi="Times New Roman" w:cs="Times New Roman"/>
          <w:sz w:val="28"/>
          <w:szCs w:val="28"/>
        </w:rPr>
        <w:t>за соблюдением установленного порядка управления и распоряжения имуществом, находящимся в муниципальной собственности.</w:t>
      </w:r>
      <w:r w:rsidR="00D21A92">
        <w:rPr>
          <w:rFonts w:ascii="Times New Roman" w:hAnsi="Times New Roman" w:cs="Times New Roman"/>
          <w:sz w:val="28"/>
          <w:szCs w:val="28"/>
        </w:rPr>
        <w:t xml:space="preserve"> </w:t>
      </w:r>
      <w:r w:rsidR="009D0DAC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5E0446">
        <w:rPr>
          <w:rFonts w:ascii="Times New Roman" w:hAnsi="Times New Roman" w:cs="Times New Roman"/>
          <w:sz w:val="28"/>
          <w:szCs w:val="28"/>
        </w:rPr>
        <w:t xml:space="preserve">с этим </w:t>
      </w:r>
      <w:r w:rsidR="00E544E1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DA7C91" w:rsidRPr="00E21FE6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A7C9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DA7C91" w:rsidRPr="00E21FE6">
        <w:rPr>
          <w:rFonts w:ascii="Times New Roman" w:hAnsi="Times New Roman" w:cs="Times New Roman"/>
          <w:sz w:val="28"/>
          <w:szCs w:val="28"/>
        </w:rPr>
        <w:t>публично</w:t>
      </w:r>
      <w:r w:rsidR="005E0446">
        <w:rPr>
          <w:rFonts w:ascii="Times New Roman" w:hAnsi="Times New Roman" w:cs="Times New Roman"/>
          <w:sz w:val="28"/>
          <w:szCs w:val="28"/>
        </w:rPr>
        <w:t>го</w:t>
      </w:r>
      <w:r w:rsidR="00DA7C91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его </w:t>
      </w:r>
      <w:r w:rsidR="00DA7C91" w:rsidRPr="00E21FE6">
        <w:rPr>
          <w:rFonts w:ascii="Times New Roman" w:hAnsi="Times New Roman" w:cs="Times New Roman"/>
          <w:sz w:val="28"/>
          <w:szCs w:val="28"/>
        </w:rPr>
        <w:t xml:space="preserve">обсуждения на сессии Совета депутатов </w:t>
      </w:r>
      <w:r w:rsidR="00F416E0">
        <w:rPr>
          <w:rFonts w:ascii="Times New Roman" w:hAnsi="Times New Roman" w:cs="Times New Roman"/>
          <w:sz w:val="28"/>
          <w:szCs w:val="28"/>
        </w:rPr>
        <w:t xml:space="preserve">и размещения в средствах массовой информации </w:t>
      </w:r>
      <w:r w:rsidR="00DA7C91" w:rsidRPr="00E21FE6">
        <w:rPr>
          <w:rFonts w:ascii="Times New Roman" w:hAnsi="Times New Roman" w:cs="Times New Roman"/>
          <w:sz w:val="28"/>
          <w:szCs w:val="28"/>
        </w:rPr>
        <w:t>является одной из</w:t>
      </w:r>
      <w:r w:rsidR="00DA7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DA7C91" w:rsidRPr="00E21FE6">
        <w:rPr>
          <w:rFonts w:ascii="Times New Roman" w:hAnsi="Times New Roman" w:cs="Times New Roman"/>
          <w:sz w:val="28"/>
          <w:szCs w:val="28"/>
        </w:rPr>
        <w:t>форм обеспечени</w:t>
      </w:r>
      <w:r w:rsidR="00DA7C91">
        <w:rPr>
          <w:rFonts w:ascii="Times New Roman" w:hAnsi="Times New Roman" w:cs="Times New Roman"/>
          <w:sz w:val="28"/>
          <w:szCs w:val="28"/>
        </w:rPr>
        <w:t>я</w:t>
      </w:r>
      <w:r w:rsidR="00DA7C91" w:rsidRPr="00E21FE6">
        <w:rPr>
          <w:rFonts w:ascii="Times New Roman" w:hAnsi="Times New Roman" w:cs="Times New Roman"/>
          <w:sz w:val="28"/>
          <w:szCs w:val="28"/>
        </w:rPr>
        <w:t xml:space="preserve"> принципа гласности в работе Контрольно-ревизионной службы.</w:t>
      </w:r>
    </w:p>
    <w:p w:rsidR="00620B56" w:rsidRDefault="00F416E0" w:rsidP="006F2A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6D19" w:rsidRPr="00E21FE6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FE2FE0">
        <w:rPr>
          <w:rFonts w:ascii="Times New Roman" w:hAnsi="Times New Roman" w:cs="Times New Roman"/>
          <w:sz w:val="28"/>
          <w:szCs w:val="28"/>
        </w:rPr>
        <w:t xml:space="preserve">контрольно-счетного </w:t>
      </w:r>
      <w:r w:rsidR="00660794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FE2FE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B172B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C36D19"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 w:rsidR="004C67AF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="00C36D19" w:rsidRPr="00E21FE6">
        <w:rPr>
          <w:rFonts w:ascii="Times New Roman" w:hAnsi="Times New Roman" w:cs="Times New Roman"/>
          <w:sz w:val="28"/>
          <w:szCs w:val="28"/>
        </w:rPr>
        <w:t>году на основ</w:t>
      </w:r>
      <w:r w:rsidR="006558D2">
        <w:rPr>
          <w:rFonts w:ascii="Times New Roman" w:hAnsi="Times New Roman" w:cs="Times New Roman"/>
          <w:sz w:val="28"/>
          <w:szCs w:val="28"/>
        </w:rPr>
        <w:t>ании</w:t>
      </w:r>
      <w:r w:rsidR="00C36D19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9B172B" w:rsidRPr="00E21FE6">
        <w:rPr>
          <w:rFonts w:ascii="Times New Roman" w:hAnsi="Times New Roman" w:cs="Times New Roman"/>
          <w:sz w:val="28"/>
          <w:szCs w:val="28"/>
        </w:rPr>
        <w:t xml:space="preserve">годового и </w:t>
      </w:r>
      <w:r w:rsidR="009B172B">
        <w:rPr>
          <w:rFonts w:ascii="Times New Roman" w:hAnsi="Times New Roman" w:cs="Times New Roman"/>
          <w:sz w:val="28"/>
          <w:szCs w:val="28"/>
        </w:rPr>
        <w:t>квартальных</w:t>
      </w:r>
      <w:r w:rsidR="009B172B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C36D19" w:rsidRPr="00E21FE6">
        <w:rPr>
          <w:rFonts w:ascii="Times New Roman" w:hAnsi="Times New Roman" w:cs="Times New Roman"/>
          <w:sz w:val="28"/>
          <w:szCs w:val="28"/>
        </w:rPr>
        <w:t xml:space="preserve">планов </w:t>
      </w:r>
      <w:r w:rsidR="004C67AF">
        <w:rPr>
          <w:rFonts w:ascii="Times New Roman" w:hAnsi="Times New Roman" w:cs="Times New Roman"/>
          <w:sz w:val="28"/>
          <w:szCs w:val="28"/>
        </w:rPr>
        <w:t xml:space="preserve">его </w:t>
      </w:r>
      <w:r w:rsidR="00C36D19" w:rsidRPr="00E21FE6">
        <w:rPr>
          <w:rFonts w:ascii="Times New Roman" w:hAnsi="Times New Roman" w:cs="Times New Roman"/>
          <w:sz w:val="28"/>
          <w:szCs w:val="28"/>
        </w:rPr>
        <w:t>работы</w:t>
      </w:r>
      <w:r w:rsidR="007854F6">
        <w:rPr>
          <w:rFonts w:ascii="Times New Roman" w:hAnsi="Times New Roman" w:cs="Times New Roman"/>
          <w:sz w:val="28"/>
          <w:szCs w:val="28"/>
        </w:rPr>
        <w:t>,</w:t>
      </w:r>
      <w:r w:rsidR="00401758">
        <w:rPr>
          <w:rFonts w:ascii="Times New Roman" w:hAnsi="Times New Roman" w:cs="Times New Roman"/>
          <w:sz w:val="28"/>
          <w:szCs w:val="28"/>
        </w:rPr>
        <w:t xml:space="preserve"> </w:t>
      </w:r>
      <w:r w:rsidR="007854F6">
        <w:rPr>
          <w:rFonts w:ascii="Times New Roman" w:hAnsi="Times New Roman" w:cs="Times New Roman"/>
          <w:sz w:val="28"/>
          <w:szCs w:val="28"/>
        </w:rPr>
        <w:t xml:space="preserve">сформированных с учетом </w:t>
      </w:r>
      <w:r w:rsidR="00C36D19" w:rsidRPr="00E21FE6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401758" w:rsidRPr="00E21FE6">
        <w:rPr>
          <w:rFonts w:ascii="Times New Roman" w:hAnsi="Times New Roman" w:cs="Times New Roman"/>
          <w:sz w:val="28"/>
          <w:szCs w:val="28"/>
        </w:rPr>
        <w:t>постоянны</w:t>
      </w:r>
      <w:r w:rsidR="00401758">
        <w:rPr>
          <w:rFonts w:ascii="Times New Roman" w:hAnsi="Times New Roman" w:cs="Times New Roman"/>
          <w:sz w:val="28"/>
          <w:szCs w:val="28"/>
        </w:rPr>
        <w:t>х</w:t>
      </w:r>
      <w:r w:rsidR="00401758" w:rsidRPr="00E21FE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01758">
        <w:rPr>
          <w:rFonts w:ascii="Times New Roman" w:hAnsi="Times New Roman" w:cs="Times New Roman"/>
          <w:sz w:val="28"/>
          <w:szCs w:val="28"/>
        </w:rPr>
        <w:t>й</w:t>
      </w:r>
      <w:r w:rsidR="00401758" w:rsidRPr="00244382">
        <w:rPr>
          <w:rFonts w:ascii="Times New Roman" w:hAnsi="Times New Roman" w:cs="Times New Roman"/>
          <w:sz w:val="28"/>
          <w:szCs w:val="28"/>
        </w:rPr>
        <w:t xml:space="preserve"> </w:t>
      </w:r>
      <w:r w:rsidR="00401758" w:rsidRPr="00E21FE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401758" w:rsidRPr="00E21FE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31017B"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 w:rsidR="0031017B">
        <w:rPr>
          <w:rFonts w:ascii="Times New Roman" w:hAnsi="Times New Roman" w:cs="Times New Roman"/>
          <w:sz w:val="28"/>
          <w:szCs w:val="28"/>
        </w:rPr>
        <w:t>Железногрск</w:t>
      </w:r>
      <w:proofErr w:type="spellEnd"/>
      <w:r w:rsidR="0040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6D19">
        <w:rPr>
          <w:rFonts w:ascii="Times New Roman" w:hAnsi="Times New Roman" w:cs="Times New Roman"/>
          <w:sz w:val="28"/>
          <w:szCs w:val="28"/>
        </w:rPr>
        <w:t xml:space="preserve"> </w:t>
      </w:r>
      <w:r w:rsidR="00C36D19" w:rsidRPr="00E21FE6">
        <w:rPr>
          <w:rFonts w:ascii="Times New Roman" w:hAnsi="Times New Roman" w:cs="Times New Roman"/>
          <w:sz w:val="28"/>
          <w:szCs w:val="28"/>
        </w:rPr>
        <w:t>Счетной палаты Красноярского края</w:t>
      </w:r>
      <w:r w:rsidR="00C36D19">
        <w:rPr>
          <w:rFonts w:ascii="Times New Roman" w:hAnsi="Times New Roman" w:cs="Times New Roman"/>
          <w:sz w:val="28"/>
          <w:szCs w:val="28"/>
        </w:rPr>
        <w:t>.</w:t>
      </w:r>
      <w:r w:rsidR="002F3187">
        <w:rPr>
          <w:rFonts w:ascii="Times New Roman" w:hAnsi="Times New Roman" w:cs="Times New Roman"/>
          <w:sz w:val="28"/>
          <w:szCs w:val="28"/>
        </w:rPr>
        <w:t xml:space="preserve"> </w:t>
      </w:r>
      <w:r w:rsidR="00620B56">
        <w:rPr>
          <w:rFonts w:ascii="Times New Roman" w:hAnsi="Times New Roman" w:cs="Times New Roman"/>
          <w:sz w:val="28"/>
          <w:szCs w:val="28"/>
        </w:rPr>
        <w:t xml:space="preserve">При этом главное внимание в процессе контрольных и экспертно-аналитических мероприятий органом внешнего муниципального финансового контроля </w:t>
      </w:r>
      <w:r w:rsidR="009D0DAC">
        <w:rPr>
          <w:rFonts w:ascii="Times New Roman" w:hAnsi="Times New Roman" w:cs="Times New Roman"/>
          <w:sz w:val="28"/>
          <w:szCs w:val="28"/>
        </w:rPr>
        <w:t xml:space="preserve">уделялось </w:t>
      </w:r>
      <w:r w:rsidR="00620B56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620B56" w:rsidRPr="00E21FE6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620B56" w:rsidRPr="00E21FE6">
        <w:rPr>
          <w:rFonts w:ascii="Times New Roman" w:hAnsi="Times New Roman" w:cs="Times New Roman"/>
          <w:sz w:val="28"/>
          <w:szCs w:val="28"/>
        </w:rPr>
        <w:lastRenderedPageBreak/>
        <w:t>использования бюджетных</w:t>
      </w:r>
      <w:r w:rsidR="00620B56">
        <w:rPr>
          <w:rFonts w:ascii="Times New Roman" w:hAnsi="Times New Roman" w:cs="Times New Roman"/>
          <w:sz w:val="28"/>
          <w:szCs w:val="28"/>
        </w:rPr>
        <w:t xml:space="preserve"> средств и муниципальной собственности</w:t>
      </w:r>
      <w:r w:rsidR="004A195F">
        <w:rPr>
          <w:rFonts w:ascii="Times New Roman" w:hAnsi="Times New Roman" w:cs="Times New Roman"/>
          <w:sz w:val="28"/>
          <w:szCs w:val="28"/>
        </w:rPr>
        <w:t>,</w:t>
      </w:r>
      <w:r w:rsidR="004A195F" w:rsidRPr="004A195F">
        <w:rPr>
          <w:rFonts w:ascii="Times New Roman" w:hAnsi="Times New Roman" w:cs="Times New Roman"/>
          <w:sz w:val="28"/>
          <w:szCs w:val="28"/>
        </w:rPr>
        <w:t xml:space="preserve"> </w:t>
      </w:r>
      <w:r w:rsidR="009D0DAC">
        <w:rPr>
          <w:rFonts w:ascii="Times New Roman" w:hAnsi="Times New Roman" w:cs="Times New Roman"/>
          <w:sz w:val="28"/>
          <w:szCs w:val="28"/>
        </w:rPr>
        <w:t>пред</w:t>
      </w:r>
      <w:r w:rsidR="00F3627A">
        <w:rPr>
          <w:rFonts w:ascii="Times New Roman" w:hAnsi="Times New Roman" w:cs="Times New Roman"/>
          <w:sz w:val="28"/>
          <w:szCs w:val="28"/>
        </w:rPr>
        <w:t xml:space="preserve">определяющей </w:t>
      </w:r>
      <w:r w:rsidR="004A195F">
        <w:rPr>
          <w:rFonts w:ascii="Times New Roman" w:hAnsi="Times New Roman" w:cs="Times New Roman"/>
          <w:sz w:val="28"/>
          <w:szCs w:val="28"/>
        </w:rPr>
        <w:t>возможность получения заданных результатов с использованием наименьшего объема затрачиваемых ресурсов или достижения наилучшего конечного результата с использованием установленного объема</w:t>
      </w:r>
      <w:r w:rsidR="004A195F" w:rsidRPr="007F3DC4">
        <w:rPr>
          <w:rFonts w:ascii="Times New Roman" w:hAnsi="Times New Roman" w:cs="Times New Roman"/>
          <w:sz w:val="28"/>
          <w:szCs w:val="28"/>
        </w:rPr>
        <w:t xml:space="preserve"> </w:t>
      </w:r>
      <w:r w:rsidR="004A195F">
        <w:rPr>
          <w:rFonts w:ascii="Times New Roman" w:hAnsi="Times New Roman" w:cs="Times New Roman"/>
          <w:sz w:val="28"/>
          <w:szCs w:val="28"/>
        </w:rPr>
        <w:t>выделенных</w:t>
      </w:r>
      <w:r w:rsidR="004A195F" w:rsidRPr="004A195F">
        <w:rPr>
          <w:rFonts w:ascii="Times New Roman" w:hAnsi="Times New Roman" w:cs="Times New Roman"/>
          <w:sz w:val="28"/>
          <w:szCs w:val="28"/>
        </w:rPr>
        <w:t xml:space="preserve"> </w:t>
      </w:r>
      <w:r w:rsidR="004A195F">
        <w:rPr>
          <w:rFonts w:ascii="Times New Roman" w:hAnsi="Times New Roman" w:cs="Times New Roman"/>
          <w:sz w:val="28"/>
          <w:szCs w:val="28"/>
        </w:rPr>
        <w:t>средств</w:t>
      </w:r>
      <w:r w:rsidR="00620B56" w:rsidRPr="00E21FE6">
        <w:rPr>
          <w:rFonts w:ascii="Times New Roman" w:hAnsi="Times New Roman" w:cs="Times New Roman"/>
          <w:sz w:val="28"/>
          <w:szCs w:val="28"/>
        </w:rPr>
        <w:t>.</w:t>
      </w:r>
    </w:p>
    <w:p w:rsidR="00354F10" w:rsidRDefault="009D0DAC" w:rsidP="009704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4F0B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4F0B">
        <w:rPr>
          <w:rFonts w:ascii="Times New Roman" w:hAnsi="Times New Roman" w:cs="Times New Roman"/>
          <w:sz w:val="28"/>
          <w:szCs w:val="28"/>
        </w:rPr>
        <w:t xml:space="preserve"> </w:t>
      </w:r>
      <w:r w:rsidR="009704F9" w:rsidRPr="00922796">
        <w:rPr>
          <w:rFonts w:ascii="Times New Roman" w:hAnsi="Times New Roman" w:cs="Times New Roman"/>
          <w:sz w:val="28"/>
          <w:szCs w:val="28"/>
        </w:rPr>
        <w:t>полномочи</w:t>
      </w:r>
      <w:r w:rsidR="0031017B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4F10">
        <w:rPr>
          <w:rFonts w:ascii="Times New Roman" w:hAnsi="Times New Roman" w:cs="Times New Roman"/>
          <w:sz w:val="28"/>
          <w:szCs w:val="28"/>
        </w:rPr>
        <w:t xml:space="preserve"> </w:t>
      </w:r>
      <w:r w:rsidR="00354F10" w:rsidRPr="00E21FE6">
        <w:rPr>
          <w:rFonts w:ascii="Times New Roman" w:hAnsi="Times New Roman" w:cs="Times New Roman"/>
          <w:sz w:val="28"/>
          <w:szCs w:val="28"/>
        </w:rPr>
        <w:t>контрольно-счетного органа одн</w:t>
      </w:r>
      <w:r w:rsidR="0031017B">
        <w:rPr>
          <w:rFonts w:ascii="Times New Roman" w:hAnsi="Times New Roman" w:cs="Times New Roman"/>
          <w:sz w:val="28"/>
          <w:szCs w:val="28"/>
        </w:rPr>
        <w:t>им</w:t>
      </w:r>
      <w:r w:rsidR="00354F10" w:rsidRPr="00E21FE6">
        <w:rPr>
          <w:rFonts w:ascii="Times New Roman" w:hAnsi="Times New Roman" w:cs="Times New Roman"/>
          <w:sz w:val="28"/>
          <w:szCs w:val="28"/>
        </w:rPr>
        <w:t xml:space="preserve"> из наиболее важных </w:t>
      </w:r>
      <w:r w:rsidR="0031017B">
        <w:rPr>
          <w:rFonts w:ascii="Times New Roman" w:hAnsi="Times New Roman" w:cs="Times New Roman"/>
          <w:sz w:val="28"/>
          <w:szCs w:val="28"/>
        </w:rPr>
        <w:t>направлений</w:t>
      </w:r>
      <w:r w:rsidR="006B0F7A">
        <w:rPr>
          <w:rFonts w:ascii="Times New Roman" w:hAnsi="Times New Roman" w:cs="Times New Roman"/>
          <w:sz w:val="28"/>
          <w:szCs w:val="28"/>
        </w:rPr>
        <w:t xml:space="preserve"> </w:t>
      </w:r>
      <w:r w:rsidR="00354F10" w:rsidRPr="00E21FE6">
        <w:rPr>
          <w:rFonts w:ascii="Times New Roman" w:hAnsi="Times New Roman" w:cs="Times New Roman"/>
          <w:sz w:val="28"/>
          <w:szCs w:val="28"/>
        </w:rPr>
        <w:t>его работ</w:t>
      </w:r>
      <w:r w:rsidR="00354F0B">
        <w:rPr>
          <w:rFonts w:ascii="Times New Roman" w:hAnsi="Times New Roman" w:cs="Times New Roman"/>
          <w:sz w:val="28"/>
          <w:szCs w:val="28"/>
        </w:rPr>
        <w:t>ы</w:t>
      </w:r>
      <w:r w:rsidR="00354F10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31017B">
        <w:rPr>
          <w:rFonts w:ascii="Times New Roman" w:hAnsi="Times New Roman" w:cs="Times New Roman"/>
          <w:sz w:val="28"/>
          <w:szCs w:val="28"/>
        </w:rPr>
        <w:t xml:space="preserve">явилась </w:t>
      </w:r>
      <w:r w:rsidR="00354F10" w:rsidRPr="00E21FE6">
        <w:rPr>
          <w:rFonts w:ascii="Times New Roman" w:hAnsi="Times New Roman" w:cs="Times New Roman"/>
          <w:sz w:val="28"/>
          <w:szCs w:val="28"/>
        </w:rPr>
        <w:t>внешн</w:t>
      </w:r>
      <w:r w:rsidR="0031017B">
        <w:rPr>
          <w:rFonts w:ascii="Times New Roman" w:hAnsi="Times New Roman" w:cs="Times New Roman"/>
          <w:sz w:val="28"/>
          <w:szCs w:val="28"/>
        </w:rPr>
        <w:t>яя</w:t>
      </w:r>
      <w:r w:rsidR="00354F10" w:rsidRPr="00E21FE6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1017B">
        <w:rPr>
          <w:rFonts w:ascii="Times New Roman" w:hAnsi="Times New Roman" w:cs="Times New Roman"/>
          <w:sz w:val="28"/>
          <w:szCs w:val="28"/>
        </w:rPr>
        <w:t>а</w:t>
      </w:r>
      <w:r w:rsidR="00354F10" w:rsidRPr="00E21FE6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местного бюджета за 201</w:t>
      </w:r>
      <w:r w:rsidR="00354F10">
        <w:rPr>
          <w:rFonts w:ascii="Times New Roman" w:hAnsi="Times New Roman" w:cs="Times New Roman"/>
          <w:sz w:val="28"/>
          <w:szCs w:val="28"/>
        </w:rPr>
        <w:t>8</w:t>
      </w:r>
      <w:r w:rsidR="00354F10" w:rsidRPr="00E21FE6">
        <w:rPr>
          <w:rFonts w:ascii="Times New Roman" w:hAnsi="Times New Roman" w:cs="Times New Roman"/>
          <w:sz w:val="28"/>
          <w:szCs w:val="28"/>
        </w:rPr>
        <w:t xml:space="preserve"> год, включавш</w:t>
      </w:r>
      <w:r w:rsidR="00C36F9E">
        <w:rPr>
          <w:rFonts w:ascii="Times New Roman" w:hAnsi="Times New Roman" w:cs="Times New Roman"/>
          <w:sz w:val="28"/>
          <w:szCs w:val="28"/>
        </w:rPr>
        <w:t xml:space="preserve">ая </w:t>
      </w:r>
      <w:r w:rsidR="00354F10" w:rsidRPr="00E21FE6">
        <w:rPr>
          <w:rFonts w:ascii="Times New Roman" w:hAnsi="Times New Roman" w:cs="Times New Roman"/>
          <w:sz w:val="28"/>
          <w:szCs w:val="28"/>
        </w:rPr>
        <w:t xml:space="preserve">в себя проверку отчетности главных администраторов бюджетных средств и подготовку итогового заключения на </w:t>
      </w:r>
      <w:r w:rsidR="0040160E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354F10" w:rsidRPr="00E21FE6"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proofErr w:type="gramStart"/>
      <w:r w:rsidR="00354F10" w:rsidRPr="00E21FE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4F10" w:rsidRPr="00E21FE6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54F10">
        <w:rPr>
          <w:rFonts w:ascii="Times New Roman" w:hAnsi="Times New Roman" w:cs="Times New Roman"/>
          <w:sz w:val="28"/>
          <w:szCs w:val="28"/>
        </w:rPr>
        <w:t xml:space="preserve"> </w:t>
      </w:r>
      <w:r w:rsidR="00354F10" w:rsidRPr="00E21FE6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1077C5" w:rsidRDefault="001309B5" w:rsidP="001077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1077C5" w:rsidRPr="00E21FE6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1077C5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9D0DAC">
        <w:rPr>
          <w:rFonts w:ascii="Times New Roman" w:hAnsi="Times New Roman" w:cs="Times New Roman"/>
          <w:sz w:val="28"/>
          <w:szCs w:val="28"/>
        </w:rPr>
        <w:t xml:space="preserve">предметной </w:t>
      </w:r>
      <w:r w:rsidR="001077C5" w:rsidRPr="00E21FE6">
        <w:rPr>
          <w:rFonts w:ascii="Times New Roman" w:hAnsi="Times New Roman" w:cs="Times New Roman"/>
          <w:sz w:val="28"/>
          <w:szCs w:val="28"/>
        </w:rPr>
        <w:t xml:space="preserve">деятельности Контрольно-ревизионной службы </w:t>
      </w:r>
      <w:r w:rsidR="0040160E">
        <w:rPr>
          <w:rFonts w:ascii="Times New Roman" w:hAnsi="Times New Roman" w:cs="Times New Roman"/>
          <w:sz w:val="28"/>
          <w:szCs w:val="28"/>
        </w:rPr>
        <w:t xml:space="preserve">было также уделено </w:t>
      </w:r>
      <w:r w:rsidR="004A195F">
        <w:rPr>
          <w:rFonts w:ascii="Times New Roman" w:hAnsi="Times New Roman" w:cs="Times New Roman"/>
          <w:sz w:val="28"/>
          <w:szCs w:val="28"/>
        </w:rPr>
        <w:t xml:space="preserve">актуальным </w:t>
      </w:r>
      <w:r w:rsidR="001077C5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1077C5" w:rsidRPr="00E21FE6">
        <w:rPr>
          <w:rFonts w:ascii="Times New Roman" w:hAnsi="Times New Roman" w:cs="Times New Roman"/>
          <w:sz w:val="28"/>
          <w:szCs w:val="28"/>
        </w:rPr>
        <w:t>анализ</w:t>
      </w:r>
      <w:r w:rsidR="001077C5">
        <w:rPr>
          <w:rFonts w:ascii="Times New Roman" w:hAnsi="Times New Roman" w:cs="Times New Roman"/>
          <w:sz w:val="28"/>
          <w:szCs w:val="28"/>
        </w:rPr>
        <w:t>а</w:t>
      </w:r>
      <w:r w:rsidR="001077C5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1077C5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="001077C5" w:rsidRPr="00E21FE6">
        <w:rPr>
          <w:rFonts w:ascii="Times New Roman" w:hAnsi="Times New Roman" w:cs="Times New Roman"/>
          <w:sz w:val="28"/>
          <w:szCs w:val="28"/>
        </w:rPr>
        <w:t>доходно</w:t>
      </w:r>
      <w:r w:rsidR="001077C5">
        <w:rPr>
          <w:rFonts w:ascii="Times New Roman" w:hAnsi="Times New Roman" w:cs="Times New Roman"/>
          <w:sz w:val="28"/>
          <w:szCs w:val="28"/>
        </w:rPr>
        <w:t>й</w:t>
      </w:r>
      <w:r w:rsidR="001077C5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1077C5">
        <w:rPr>
          <w:rFonts w:ascii="Times New Roman" w:hAnsi="Times New Roman" w:cs="Times New Roman"/>
          <w:sz w:val="28"/>
          <w:szCs w:val="28"/>
        </w:rPr>
        <w:t>базы</w:t>
      </w:r>
      <w:r w:rsidR="00F12C8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077C5" w:rsidRPr="00E21FE6">
        <w:rPr>
          <w:rFonts w:ascii="Times New Roman" w:hAnsi="Times New Roman" w:cs="Times New Roman"/>
          <w:sz w:val="28"/>
          <w:szCs w:val="28"/>
        </w:rPr>
        <w:t>, достижени</w:t>
      </w:r>
      <w:r w:rsidR="001077C5">
        <w:rPr>
          <w:rFonts w:ascii="Times New Roman" w:hAnsi="Times New Roman" w:cs="Times New Roman"/>
          <w:sz w:val="28"/>
          <w:szCs w:val="28"/>
        </w:rPr>
        <w:t>я</w:t>
      </w:r>
      <w:r w:rsidR="001077C5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1077C5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1077C5" w:rsidRPr="00E21FE6">
        <w:rPr>
          <w:rFonts w:ascii="Times New Roman" w:hAnsi="Times New Roman" w:cs="Times New Roman"/>
          <w:sz w:val="28"/>
          <w:szCs w:val="28"/>
        </w:rPr>
        <w:t xml:space="preserve">программных целей и задач </w:t>
      </w:r>
      <w:r w:rsidR="0040160E">
        <w:rPr>
          <w:rFonts w:ascii="Times New Roman" w:hAnsi="Times New Roman" w:cs="Times New Roman"/>
          <w:sz w:val="28"/>
          <w:szCs w:val="28"/>
        </w:rPr>
        <w:t xml:space="preserve">в </w:t>
      </w:r>
      <w:r w:rsidR="001077C5">
        <w:rPr>
          <w:rFonts w:ascii="Times New Roman" w:hAnsi="Times New Roman" w:cs="Times New Roman"/>
          <w:sz w:val="28"/>
          <w:szCs w:val="28"/>
        </w:rPr>
        <w:t>е</w:t>
      </w:r>
      <w:r w:rsidR="00F12C85">
        <w:rPr>
          <w:rFonts w:ascii="Times New Roman" w:hAnsi="Times New Roman" w:cs="Times New Roman"/>
          <w:sz w:val="28"/>
          <w:szCs w:val="28"/>
        </w:rPr>
        <w:t>го</w:t>
      </w:r>
      <w:r w:rsidR="001077C5">
        <w:rPr>
          <w:rFonts w:ascii="Times New Roman" w:hAnsi="Times New Roman" w:cs="Times New Roman"/>
          <w:sz w:val="28"/>
          <w:szCs w:val="28"/>
        </w:rPr>
        <w:t xml:space="preserve"> </w:t>
      </w:r>
      <w:r w:rsidR="001077C5" w:rsidRPr="00E21FE6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40160E">
        <w:rPr>
          <w:rFonts w:ascii="Times New Roman" w:hAnsi="Times New Roman" w:cs="Times New Roman"/>
          <w:sz w:val="28"/>
          <w:szCs w:val="28"/>
        </w:rPr>
        <w:t>м</w:t>
      </w:r>
      <w:r w:rsidR="001077C5" w:rsidRPr="00E21FE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0160E">
        <w:rPr>
          <w:rFonts w:ascii="Times New Roman" w:hAnsi="Times New Roman" w:cs="Times New Roman"/>
          <w:sz w:val="28"/>
          <w:szCs w:val="28"/>
        </w:rPr>
        <w:t>и</w:t>
      </w:r>
      <w:r w:rsidR="001077C5">
        <w:rPr>
          <w:rFonts w:ascii="Times New Roman" w:hAnsi="Times New Roman" w:cs="Times New Roman"/>
          <w:sz w:val="28"/>
          <w:szCs w:val="28"/>
        </w:rPr>
        <w:t>, динамики расходов местного бюджета, направляемых на капитальный ремонт, реконструкцию и строительство объектов муниципального назначения</w:t>
      </w:r>
      <w:r w:rsidR="001077C5" w:rsidRPr="00E21FE6">
        <w:rPr>
          <w:rFonts w:ascii="Times New Roman" w:hAnsi="Times New Roman" w:cs="Times New Roman"/>
          <w:sz w:val="28"/>
          <w:szCs w:val="28"/>
        </w:rPr>
        <w:t>.</w:t>
      </w:r>
    </w:p>
    <w:p w:rsidR="001309B5" w:rsidRDefault="001309B5" w:rsidP="001309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</w:t>
      </w:r>
      <w:r w:rsidR="0040160E">
        <w:rPr>
          <w:rFonts w:ascii="Times New Roman" w:hAnsi="Times New Roman"/>
          <w:sz w:val="28"/>
          <w:szCs w:val="28"/>
        </w:rPr>
        <w:t xml:space="preserve">контрольно-счетного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9D0DAC">
        <w:rPr>
          <w:rFonts w:ascii="Times New Roman" w:hAnsi="Times New Roman"/>
          <w:sz w:val="28"/>
          <w:szCs w:val="28"/>
        </w:rPr>
        <w:t xml:space="preserve">в 2019 </w:t>
      </w:r>
      <w:r w:rsidR="009D0DAC" w:rsidRPr="00E21FE6">
        <w:rPr>
          <w:rFonts w:ascii="Times New Roman" w:hAnsi="Times New Roman"/>
          <w:sz w:val="28"/>
          <w:szCs w:val="28"/>
        </w:rPr>
        <w:t>году</w:t>
      </w:r>
      <w:r w:rsidR="009D0DAC">
        <w:rPr>
          <w:rFonts w:ascii="Times New Roman" w:hAnsi="Times New Roman" w:cs="Times New Roman"/>
          <w:sz w:val="28"/>
          <w:szCs w:val="28"/>
        </w:rPr>
        <w:t xml:space="preserve"> </w:t>
      </w:r>
      <w:r w:rsidR="006B0F7A"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 w:cs="Times New Roman"/>
          <w:sz w:val="28"/>
          <w:szCs w:val="28"/>
        </w:rPr>
        <w:t>участие:</w:t>
      </w:r>
      <w:r w:rsidRPr="0088691D">
        <w:rPr>
          <w:rFonts w:ascii="Times New Roman" w:hAnsi="Times New Roman"/>
          <w:sz w:val="28"/>
          <w:szCs w:val="28"/>
        </w:rPr>
        <w:t xml:space="preserve"> </w:t>
      </w:r>
    </w:p>
    <w:p w:rsidR="001309B5" w:rsidRDefault="001309B5" w:rsidP="001309B5">
      <w:pPr>
        <w:pStyle w:val="a4"/>
        <w:ind w:firstLine="284"/>
        <w:rPr>
          <w:szCs w:val="28"/>
        </w:rPr>
      </w:pPr>
      <w:r>
        <w:rPr>
          <w:szCs w:val="28"/>
        </w:rPr>
        <w:t>- в рабо</w:t>
      </w:r>
      <w:r w:rsidR="006B0F7A">
        <w:rPr>
          <w:szCs w:val="28"/>
        </w:rPr>
        <w:t>те</w:t>
      </w:r>
      <w:r>
        <w:rPr>
          <w:szCs w:val="28"/>
        </w:rPr>
        <w:t xml:space="preserve"> </w:t>
      </w:r>
      <w:r w:rsidR="009D0DAC">
        <w:rPr>
          <w:szCs w:val="28"/>
        </w:rPr>
        <w:t xml:space="preserve">межведомственной группы, сформированной </w:t>
      </w:r>
      <w:r w:rsidR="00487BA4">
        <w:rPr>
          <w:szCs w:val="28"/>
        </w:rPr>
        <w:t>Советом депутатов</w:t>
      </w:r>
      <w:r w:rsidR="006B0F7A">
        <w:rPr>
          <w:szCs w:val="28"/>
        </w:rPr>
        <w:t xml:space="preserve"> </w:t>
      </w:r>
      <w:r>
        <w:rPr>
          <w:szCs w:val="28"/>
        </w:rPr>
        <w:t xml:space="preserve">для оценки влияния новых налоговых ставок по налогу на имущество физических лиц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ЗАТО Железногорск;</w:t>
      </w:r>
    </w:p>
    <w:p w:rsidR="009D0DAC" w:rsidRDefault="009D0DAC" w:rsidP="009D0DAC">
      <w:pPr>
        <w:pStyle w:val="a4"/>
        <w:ind w:firstLine="284"/>
        <w:rPr>
          <w:szCs w:val="28"/>
        </w:rPr>
      </w:pPr>
      <w:r>
        <w:rPr>
          <w:szCs w:val="28"/>
        </w:rPr>
        <w:t>- в организационных и методических мероприятиях правовой комиссии Совета контрольно-счетных органов Красноярского края;</w:t>
      </w:r>
    </w:p>
    <w:p w:rsidR="00595B9E" w:rsidRDefault="00595B9E" w:rsidP="00595B9E">
      <w:pPr>
        <w:pStyle w:val="a4"/>
        <w:ind w:firstLine="284"/>
        <w:rPr>
          <w:szCs w:val="28"/>
        </w:rPr>
      </w:pPr>
      <w:r>
        <w:rPr>
          <w:szCs w:val="28"/>
        </w:rPr>
        <w:t>- в публичных слушаниях по обсуждению отчета об исполнении местного бюджета за 2018 год</w:t>
      </w:r>
      <w:r w:rsidR="009D0DAC">
        <w:rPr>
          <w:szCs w:val="28"/>
        </w:rPr>
        <w:t xml:space="preserve"> и</w:t>
      </w:r>
      <w:r>
        <w:rPr>
          <w:szCs w:val="28"/>
        </w:rPr>
        <w:t xml:space="preserve"> по рассмотрению проекта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на 2020 год</w:t>
      </w:r>
      <w:r w:rsidRPr="00333A2F">
        <w:rPr>
          <w:szCs w:val="28"/>
        </w:rPr>
        <w:t xml:space="preserve"> </w:t>
      </w:r>
      <w:r>
        <w:rPr>
          <w:szCs w:val="28"/>
        </w:rPr>
        <w:t>и плановый период 2021-2022 годов;</w:t>
      </w:r>
    </w:p>
    <w:p w:rsidR="001309B5" w:rsidRDefault="001309B5" w:rsidP="001309B5">
      <w:pPr>
        <w:pStyle w:val="a4"/>
        <w:ind w:firstLine="284"/>
        <w:rPr>
          <w:szCs w:val="28"/>
        </w:rPr>
      </w:pPr>
      <w:r>
        <w:rPr>
          <w:szCs w:val="28"/>
        </w:rPr>
        <w:t>- в обучающем семинаре «Актуальные вопросы развития внешнего муниципального финансового контроля»</w:t>
      </w:r>
      <w:r w:rsidR="009D0DAC">
        <w:rPr>
          <w:szCs w:val="28"/>
        </w:rPr>
        <w:t>,</w:t>
      </w:r>
      <w:r w:rsidR="009D0DAC" w:rsidRPr="009D0DAC">
        <w:rPr>
          <w:szCs w:val="28"/>
        </w:rPr>
        <w:t xml:space="preserve"> </w:t>
      </w:r>
      <w:r w:rsidR="009D0DAC">
        <w:rPr>
          <w:szCs w:val="28"/>
        </w:rPr>
        <w:t>проведенном Управлением кадров и государственной службы Губернатора Красноярского края;</w:t>
      </w:r>
    </w:p>
    <w:p w:rsidR="00487BA4" w:rsidRDefault="00487BA4" w:rsidP="001309B5">
      <w:pPr>
        <w:pStyle w:val="a4"/>
        <w:ind w:firstLine="284"/>
        <w:rPr>
          <w:szCs w:val="28"/>
        </w:rPr>
      </w:pPr>
      <w:r>
        <w:rPr>
          <w:szCs w:val="28"/>
        </w:rPr>
        <w:t>- в годовом собрании</w:t>
      </w:r>
      <w:r w:rsidRPr="00487BA4">
        <w:rPr>
          <w:szCs w:val="28"/>
        </w:rPr>
        <w:t xml:space="preserve"> </w:t>
      </w:r>
      <w:r>
        <w:rPr>
          <w:szCs w:val="28"/>
        </w:rPr>
        <w:t>Совета контрольно-счетных органов Красноярского края.</w:t>
      </w:r>
    </w:p>
    <w:p w:rsidR="004A195F" w:rsidRDefault="004A195F" w:rsidP="004A19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развитие в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595B9E">
        <w:rPr>
          <w:rFonts w:ascii="Times New Roman" w:hAnsi="Times New Roman" w:cs="Times New Roman"/>
          <w:sz w:val="28"/>
          <w:szCs w:val="28"/>
        </w:rPr>
        <w:t xml:space="preserve">прошедшем </w:t>
      </w:r>
      <w:r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получила </w:t>
      </w:r>
      <w:r w:rsidRPr="00E21FE6">
        <w:rPr>
          <w:rFonts w:ascii="Times New Roman" w:hAnsi="Times New Roman" w:cs="Times New Roman"/>
          <w:sz w:val="28"/>
          <w:szCs w:val="28"/>
        </w:rPr>
        <w:t xml:space="preserve">публичная деятельность органа внешнего финансового контроля, как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E21FE6">
        <w:rPr>
          <w:rFonts w:ascii="Times New Roman" w:hAnsi="Times New Roman" w:cs="Times New Roman"/>
          <w:sz w:val="28"/>
          <w:szCs w:val="28"/>
        </w:rPr>
        <w:t>участника мероприятий, связанных с обсуждением и принятием местного бюджета, утверждением отчетов о его исполнении,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оценкой эффективности и результативности использования бюджетных средств и муниципально</w:t>
      </w:r>
      <w:r>
        <w:rPr>
          <w:rFonts w:ascii="Times New Roman" w:hAnsi="Times New Roman" w:cs="Times New Roman"/>
          <w:sz w:val="28"/>
          <w:szCs w:val="28"/>
        </w:rPr>
        <w:t>го имущества</w:t>
      </w:r>
      <w:r w:rsidRPr="00E21F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сессий Совета депутатов председатель </w:t>
      </w:r>
      <w:r w:rsidRPr="003400C7">
        <w:rPr>
          <w:rFonts w:ascii="Times New Roman" w:hAnsi="Times New Roman" w:cs="Times New Roman"/>
          <w:sz w:val="28"/>
          <w:szCs w:val="28"/>
        </w:rPr>
        <w:t>Контрольно-ревизионной службы</w:t>
      </w:r>
      <w:r>
        <w:rPr>
          <w:rFonts w:ascii="Times New Roman" w:hAnsi="Times New Roman" w:cs="Times New Roman"/>
          <w:sz w:val="28"/>
          <w:szCs w:val="28"/>
        </w:rPr>
        <w:t xml:space="preserve"> принимал </w:t>
      </w:r>
      <w:r w:rsidR="00595B9E">
        <w:rPr>
          <w:rFonts w:ascii="Times New Roman" w:hAnsi="Times New Roman" w:cs="Times New Roman"/>
          <w:sz w:val="28"/>
          <w:szCs w:val="28"/>
        </w:rPr>
        <w:t xml:space="preserve">неоднократное </w:t>
      </w:r>
      <w:r>
        <w:rPr>
          <w:rFonts w:ascii="Times New Roman" w:hAnsi="Times New Roman" w:cs="Times New Roman"/>
          <w:sz w:val="28"/>
          <w:szCs w:val="28"/>
        </w:rPr>
        <w:t xml:space="preserve">участие в обсуждении принятых на них решений с представителями средств массовой информации. </w:t>
      </w:r>
      <w:r w:rsidRPr="00E21FE6"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21FE6">
        <w:rPr>
          <w:rFonts w:ascii="Times New Roman" w:hAnsi="Times New Roman" w:cs="Times New Roman"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E65D50">
        <w:rPr>
          <w:rFonts w:ascii="Times New Roman" w:hAnsi="Times New Roman" w:cs="Times New Roman"/>
          <w:sz w:val="28"/>
          <w:szCs w:val="28"/>
        </w:rPr>
        <w:t xml:space="preserve"> </w:t>
      </w:r>
      <w:r w:rsidR="005E5730">
        <w:rPr>
          <w:rFonts w:ascii="Times New Roman" w:hAnsi="Times New Roman" w:cs="Times New Roman"/>
          <w:sz w:val="28"/>
          <w:szCs w:val="28"/>
        </w:rPr>
        <w:t xml:space="preserve">регулярно </w:t>
      </w:r>
      <w:r>
        <w:rPr>
          <w:rFonts w:ascii="Times New Roman" w:hAnsi="Times New Roman" w:cs="Times New Roman"/>
          <w:sz w:val="28"/>
          <w:szCs w:val="28"/>
        </w:rPr>
        <w:t>размещал</w:t>
      </w:r>
      <w:r w:rsidR="00067C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067C0A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итогах текущей </w:t>
      </w:r>
      <w:r w:rsidR="00595B9E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органа внешнего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1FE6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C0A" w:rsidRDefault="00067C0A" w:rsidP="00067C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и </w:t>
      </w:r>
      <w:r w:rsidR="005E5730">
        <w:rPr>
          <w:rFonts w:ascii="Times New Roman" w:hAnsi="Times New Roman" w:cs="Times New Roman"/>
          <w:sz w:val="28"/>
          <w:szCs w:val="28"/>
        </w:rPr>
        <w:t xml:space="preserve">полезный </w:t>
      </w:r>
      <w:r>
        <w:rPr>
          <w:rFonts w:ascii="Times New Roman" w:hAnsi="Times New Roman" w:cs="Times New Roman"/>
          <w:sz w:val="28"/>
          <w:szCs w:val="28"/>
        </w:rPr>
        <w:t xml:space="preserve">обмен </w:t>
      </w:r>
      <w:r w:rsidR="00595B9E"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>
        <w:rPr>
          <w:rFonts w:ascii="Times New Roman" w:hAnsi="Times New Roman" w:cs="Times New Roman"/>
          <w:sz w:val="28"/>
          <w:szCs w:val="28"/>
        </w:rPr>
        <w:t>информацией с другими контролирующими и надзорными органами осуществлялись Контрольно-ревизионной службой в 2019 году на основании соглашений о сотрудничестве с Управлением Федерального казначейства и Счетной палатой Красноярского края.</w:t>
      </w:r>
    </w:p>
    <w:p w:rsidR="00B6472F" w:rsidRDefault="00B6472F" w:rsidP="00B647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 w:rsidR="005E5730">
        <w:rPr>
          <w:rFonts w:ascii="Times New Roman" w:hAnsi="Times New Roman" w:cs="Times New Roman"/>
          <w:sz w:val="28"/>
          <w:szCs w:val="28"/>
        </w:rPr>
        <w:t xml:space="preserve">целом </w:t>
      </w:r>
      <w:r w:rsidR="0017551B">
        <w:rPr>
          <w:rFonts w:ascii="Times New Roman" w:hAnsi="Times New Roman" w:cs="Times New Roman"/>
          <w:sz w:val="28"/>
          <w:szCs w:val="28"/>
        </w:rPr>
        <w:t>о</w:t>
      </w:r>
      <w:r w:rsidR="0017551B" w:rsidRPr="00E21FE6">
        <w:rPr>
          <w:rFonts w:ascii="Times New Roman" w:hAnsi="Times New Roman" w:cs="Times New Roman"/>
          <w:sz w:val="28"/>
          <w:szCs w:val="28"/>
        </w:rPr>
        <w:t>рганизаци</w:t>
      </w:r>
      <w:r w:rsidR="005D7963">
        <w:rPr>
          <w:rFonts w:ascii="Times New Roman" w:hAnsi="Times New Roman" w:cs="Times New Roman"/>
          <w:sz w:val="28"/>
          <w:szCs w:val="28"/>
        </w:rPr>
        <w:t>я</w:t>
      </w:r>
      <w:r w:rsidR="0017551B">
        <w:rPr>
          <w:rFonts w:ascii="Times New Roman" w:hAnsi="Times New Roman" w:cs="Times New Roman"/>
          <w:sz w:val="28"/>
          <w:szCs w:val="28"/>
        </w:rPr>
        <w:t xml:space="preserve"> </w:t>
      </w:r>
      <w:r w:rsidR="00B103F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97C3E">
        <w:rPr>
          <w:rFonts w:ascii="Times New Roman" w:hAnsi="Times New Roman" w:cs="Times New Roman"/>
          <w:sz w:val="28"/>
          <w:szCs w:val="28"/>
        </w:rPr>
        <w:t xml:space="preserve">контрольно-счетного </w:t>
      </w:r>
      <w:proofErr w:type="gramStart"/>
      <w:r w:rsidR="00097C3E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="00097C3E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560E82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строилась в отчетном периоде</w:t>
      </w:r>
      <w:r w:rsidR="002E15CD">
        <w:rPr>
          <w:rFonts w:ascii="Times New Roman" w:hAnsi="Times New Roman" w:cs="Times New Roman"/>
          <w:sz w:val="28"/>
          <w:szCs w:val="28"/>
        </w:rPr>
        <w:t>,</w:t>
      </w:r>
      <w:r w:rsidR="004604D9">
        <w:rPr>
          <w:rFonts w:ascii="Times New Roman" w:hAnsi="Times New Roman" w:cs="Times New Roman"/>
          <w:sz w:val="28"/>
          <w:szCs w:val="28"/>
        </w:rPr>
        <w:t xml:space="preserve"> </w:t>
      </w:r>
      <w:r w:rsidR="002E15CD" w:rsidRPr="00E21FE6">
        <w:rPr>
          <w:rFonts w:ascii="Times New Roman" w:hAnsi="Times New Roman" w:cs="Times New Roman"/>
          <w:sz w:val="28"/>
          <w:szCs w:val="28"/>
        </w:rPr>
        <w:t xml:space="preserve">как и во все предыдущие годы, </w:t>
      </w:r>
      <w:r w:rsidRPr="00E21FE6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5E573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2E15CD" w:rsidRPr="00E21FE6">
        <w:rPr>
          <w:rFonts w:ascii="Times New Roman" w:hAnsi="Times New Roman" w:cs="Times New Roman"/>
          <w:sz w:val="28"/>
          <w:szCs w:val="28"/>
        </w:rPr>
        <w:t xml:space="preserve">принципов </w:t>
      </w:r>
      <w:r w:rsidR="002E15CD">
        <w:rPr>
          <w:rFonts w:ascii="Times New Roman" w:hAnsi="Times New Roman" w:cs="Times New Roman"/>
          <w:sz w:val="28"/>
          <w:szCs w:val="28"/>
        </w:rPr>
        <w:t>е</w:t>
      </w:r>
      <w:r w:rsidR="00DB7BDA">
        <w:rPr>
          <w:rFonts w:ascii="Times New Roman" w:hAnsi="Times New Roman" w:cs="Times New Roman"/>
          <w:sz w:val="28"/>
          <w:szCs w:val="28"/>
        </w:rPr>
        <w:t>го</w:t>
      </w:r>
      <w:r w:rsidR="002E15CD">
        <w:rPr>
          <w:rFonts w:ascii="Times New Roman" w:hAnsi="Times New Roman" w:cs="Times New Roman"/>
          <w:sz w:val="28"/>
          <w:szCs w:val="28"/>
        </w:rPr>
        <w:t xml:space="preserve"> функционирования: </w:t>
      </w:r>
      <w:r w:rsidRPr="00E21FE6">
        <w:rPr>
          <w:rFonts w:ascii="Times New Roman" w:hAnsi="Times New Roman" w:cs="Times New Roman"/>
          <w:sz w:val="28"/>
          <w:szCs w:val="28"/>
        </w:rPr>
        <w:t xml:space="preserve">законности, объективности, </w:t>
      </w:r>
      <w:r w:rsidR="00DB7BDA">
        <w:rPr>
          <w:rFonts w:ascii="Times New Roman" w:hAnsi="Times New Roman" w:cs="Times New Roman"/>
          <w:sz w:val="28"/>
          <w:szCs w:val="28"/>
        </w:rPr>
        <w:t xml:space="preserve">эффективности, </w:t>
      </w:r>
      <w:r w:rsidRPr="00E21FE6">
        <w:rPr>
          <w:rFonts w:ascii="Times New Roman" w:hAnsi="Times New Roman" w:cs="Times New Roman"/>
          <w:sz w:val="28"/>
          <w:szCs w:val="28"/>
        </w:rPr>
        <w:t>независимости</w:t>
      </w:r>
      <w:r w:rsidR="0017551B">
        <w:rPr>
          <w:rFonts w:ascii="Times New Roman" w:hAnsi="Times New Roman" w:cs="Times New Roman"/>
          <w:sz w:val="28"/>
          <w:szCs w:val="28"/>
        </w:rPr>
        <w:t>, ответственности,</w:t>
      </w:r>
      <w:r w:rsidR="0017551B" w:rsidRPr="00E21FE6">
        <w:rPr>
          <w:rFonts w:ascii="Times New Roman" w:hAnsi="Times New Roman" w:cs="Times New Roman"/>
          <w:sz w:val="28"/>
          <w:szCs w:val="28"/>
        </w:rPr>
        <w:t xml:space="preserve"> гласности</w:t>
      </w:r>
      <w:r w:rsidR="0017551B">
        <w:rPr>
          <w:rFonts w:ascii="Times New Roman" w:hAnsi="Times New Roman" w:cs="Times New Roman"/>
          <w:sz w:val="28"/>
          <w:szCs w:val="28"/>
        </w:rPr>
        <w:t xml:space="preserve"> и профессиональной этики</w:t>
      </w:r>
      <w:r w:rsidRPr="00E21FE6">
        <w:rPr>
          <w:rFonts w:ascii="Times New Roman" w:hAnsi="Times New Roman" w:cs="Times New Roman"/>
          <w:sz w:val="28"/>
          <w:szCs w:val="28"/>
        </w:rPr>
        <w:t>.</w:t>
      </w:r>
    </w:p>
    <w:p w:rsidR="00156D23" w:rsidRPr="00E21FE6" w:rsidRDefault="00156D23" w:rsidP="00B647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1056" w:rsidRPr="00A71478" w:rsidRDefault="00D31056" w:rsidP="009E21E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E764C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75014B" w:rsidRDefault="00E764C0" w:rsidP="009E21E6">
      <w:pPr>
        <w:pStyle w:val="a4"/>
        <w:ind w:firstLine="0"/>
        <w:jc w:val="center"/>
        <w:rPr>
          <w:b/>
          <w:szCs w:val="28"/>
        </w:rPr>
      </w:pPr>
      <w:r w:rsidRPr="00B55F47">
        <w:rPr>
          <w:b/>
          <w:szCs w:val="28"/>
        </w:rPr>
        <w:t>контрольной</w:t>
      </w:r>
      <w:r w:rsidRPr="00A71478">
        <w:rPr>
          <w:b/>
          <w:szCs w:val="28"/>
        </w:rPr>
        <w:t xml:space="preserve"> </w:t>
      </w:r>
      <w:r w:rsidR="001A3DBC" w:rsidRPr="00A71478">
        <w:rPr>
          <w:b/>
          <w:szCs w:val="28"/>
        </w:rPr>
        <w:t xml:space="preserve">и экспертно-аналитической </w:t>
      </w:r>
      <w:r w:rsidR="00BE35A1">
        <w:rPr>
          <w:b/>
          <w:szCs w:val="28"/>
        </w:rPr>
        <w:t>деятельности</w:t>
      </w:r>
    </w:p>
    <w:p w:rsidR="00560E82" w:rsidRPr="00560E82" w:rsidRDefault="00560E82" w:rsidP="009E21E6">
      <w:pPr>
        <w:pStyle w:val="a4"/>
        <w:ind w:firstLine="0"/>
        <w:jc w:val="center"/>
        <w:rPr>
          <w:b/>
          <w:szCs w:val="28"/>
        </w:rPr>
      </w:pPr>
      <w:r w:rsidRPr="00560E82">
        <w:rPr>
          <w:b/>
          <w:szCs w:val="28"/>
        </w:rPr>
        <w:t>органа внешнего муниципального финансового контроля</w:t>
      </w:r>
    </w:p>
    <w:p w:rsidR="0075014B" w:rsidRPr="004604D9" w:rsidRDefault="0075014B" w:rsidP="003400C7">
      <w:pPr>
        <w:pStyle w:val="a4"/>
        <w:ind w:firstLine="709"/>
        <w:rPr>
          <w:sz w:val="12"/>
          <w:szCs w:val="12"/>
        </w:rPr>
      </w:pPr>
    </w:p>
    <w:p w:rsidR="009E21E6" w:rsidRDefault="00C94C47" w:rsidP="00A1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 w:rsidR="00C41E6B">
        <w:rPr>
          <w:rFonts w:ascii="Times New Roman" w:hAnsi="Times New Roman" w:cs="Times New Roman"/>
          <w:sz w:val="28"/>
          <w:szCs w:val="28"/>
        </w:rPr>
        <w:t>201</w:t>
      </w:r>
      <w:r w:rsidR="00CD1DB8">
        <w:rPr>
          <w:rFonts w:ascii="Times New Roman" w:hAnsi="Times New Roman" w:cs="Times New Roman"/>
          <w:sz w:val="28"/>
          <w:szCs w:val="28"/>
        </w:rPr>
        <w:t>9</w:t>
      </w:r>
      <w:r w:rsidR="00C41E6B">
        <w:rPr>
          <w:rFonts w:ascii="Times New Roman" w:hAnsi="Times New Roman" w:cs="Times New Roman"/>
          <w:sz w:val="28"/>
          <w:szCs w:val="28"/>
        </w:rPr>
        <w:t xml:space="preserve"> </w:t>
      </w:r>
      <w:r w:rsidR="00AA6E1B"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 w:rsidR="00E764C0" w:rsidRPr="0087166E">
        <w:rPr>
          <w:rFonts w:ascii="Times New Roman" w:hAnsi="Times New Roman" w:cs="Times New Roman"/>
          <w:sz w:val="28"/>
          <w:szCs w:val="28"/>
        </w:rPr>
        <w:t xml:space="preserve">Контрольно-ревизионной службой </w:t>
      </w:r>
      <w:r w:rsidR="00336B10" w:rsidRPr="00E21FE6">
        <w:rPr>
          <w:rFonts w:ascii="Times New Roman" w:hAnsi="Times New Roman" w:cs="Times New Roman"/>
          <w:sz w:val="28"/>
          <w:szCs w:val="28"/>
        </w:rPr>
        <w:t xml:space="preserve">было </w:t>
      </w:r>
      <w:r w:rsidR="00F94D54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35282">
        <w:rPr>
          <w:rFonts w:ascii="Times New Roman" w:hAnsi="Times New Roman" w:cs="Times New Roman"/>
          <w:sz w:val="28"/>
          <w:szCs w:val="28"/>
        </w:rPr>
        <w:t xml:space="preserve">10 </w:t>
      </w:r>
      <w:r w:rsidR="00B77012" w:rsidRPr="00E21FE6">
        <w:rPr>
          <w:rFonts w:ascii="Times New Roman" w:hAnsi="Times New Roman" w:cs="Times New Roman"/>
          <w:sz w:val="28"/>
          <w:szCs w:val="28"/>
        </w:rPr>
        <w:t xml:space="preserve">контрольных и </w:t>
      </w:r>
      <w:r w:rsidR="00CD1DB8">
        <w:rPr>
          <w:rFonts w:ascii="Times New Roman" w:hAnsi="Times New Roman" w:cs="Times New Roman"/>
          <w:sz w:val="28"/>
          <w:szCs w:val="28"/>
        </w:rPr>
        <w:t>9</w:t>
      </w:r>
      <w:r w:rsidR="00B77012" w:rsidRPr="00E21FE6">
        <w:rPr>
          <w:rFonts w:ascii="Times New Roman" w:hAnsi="Times New Roman" w:cs="Times New Roman"/>
          <w:sz w:val="28"/>
          <w:szCs w:val="28"/>
        </w:rPr>
        <w:t xml:space="preserve"> экспертно-</w:t>
      </w:r>
      <w:r w:rsidR="00DD2CAF" w:rsidRPr="00E21FE6">
        <w:rPr>
          <w:rFonts w:ascii="Times New Roman" w:hAnsi="Times New Roman" w:cs="Times New Roman"/>
          <w:sz w:val="28"/>
          <w:szCs w:val="28"/>
        </w:rPr>
        <w:t>аналитических мероприяти</w:t>
      </w:r>
      <w:r w:rsidR="00B77012" w:rsidRPr="00E21FE6">
        <w:rPr>
          <w:rFonts w:ascii="Times New Roman" w:hAnsi="Times New Roman" w:cs="Times New Roman"/>
          <w:sz w:val="28"/>
          <w:szCs w:val="28"/>
        </w:rPr>
        <w:t>й</w:t>
      </w:r>
      <w:r w:rsidR="00DD2CAF" w:rsidRPr="00E21FE6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CD1DB8">
        <w:rPr>
          <w:rFonts w:ascii="Times New Roman" w:hAnsi="Times New Roman" w:cs="Times New Roman"/>
          <w:sz w:val="28"/>
          <w:szCs w:val="28"/>
        </w:rPr>
        <w:t>7</w:t>
      </w:r>
      <w:r w:rsidR="00030840" w:rsidRPr="00E21FE6">
        <w:rPr>
          <w:rFonts w:ascii="Times New Roman" w:hAnsi="Times New Roman" w:cs="Times New Roman"/>
          <w:sz w:val="28"/>
          <w:szCs w:val="28"/>
        </w:rPr>
        <w:t xml:space="preserve"> -</w:t>
      </w:r>
      <w:r w:rsidR="00C52B62" w:rsidRPr="00E21FE6">
        <w:rPr>
          <w:rFonts w:ascii="Times New Roman" w:hAnsi="Times New Roman" w:cs="Times New Roman"/>
          <w:sz w:val="28"/>
          <w:szCs w:val="28"/>
        </w:rPr>
        <w:t xml:space="preserve"> в порядке предварительного</w:t>
      </w:r>
      <w:r w:rsidR="009E21E6">
        <w:rPr>
          <w:rFonts w:ascii="Times New Roman" w:hAnsi="Times New Roman" w:cs="Times New Roman"/>
          <w:sz w:val="28"/>
          <w:szCs w:val="28"/>
        </w:rPr>
        <w:t xml:space="preserve"> и</w:t>
      </w:r>
      <w:r w:rsidR="00C52B62" w:rsidRPr="00E21FE6">
        <w:rPr>
          <w:rFonts w:ascii="Times New Roman" w:hAnsi="Times New Roman" w:cs="Times New Roman"/>
          <w:sz w:val="28"/>
          <w:szCs w:val="28"/>
        </w:rPr>
        <w:t xml:space="preserve"> 1</w:t>
      </w:r>
      <w:r w:rsidR="00B9641E">
        <w:rPr>
          <w:rFonts w:ascii="Times New Roman" w:hAnsi="Times New Roman" w:cs="Times New Roman"/>
          <w:sz w:val="28"/>
          <w:szCs w:val="28"/>
        </w:rPr>
        <w:t>2</w:t>
      </w:r>
      <w:r w:rsidR="00030840" w:rsidRPr="00E21FE6">
        <w:rPr>
          <w:rFonts w:ascii="Times New Roman" w:hAnsi="Times New Roman" w:cs="Times New Roman"/>
          <w:sz w:val="28"/>
          <w:szCs w:val="28"/>
        </w:rPr>
        <w:t xml:space="preserve"> -</w:t>
      </w:r>
      <w:r w:rsidR="00DD2CAF" w:rsidRPr="00E21FE6">
        <w:rPr>
          <w:rFonts w:ascii="Times New Roman" w:hAnsi="Times New Roman" w:cs="Times New Roman"/>
          <w:sz w:val="28"/>
          <w:szCs w:val="28"/>
        </w:rPr>
        <w:t xml:space="preserve"> в рамках последующего контроля</w:t>
      </w:r>
      <w:r w:rsidR="00E764C0">
        <w:rPr>
          <w:rFonts w:ascii="Times New Roman" w:hAnsi="Times New Roman" w:cs="Times New Roman"/>
          <w:sz w:val="28"/>
          <w:szCs w:val="28"/>
        </w:rPr>
        <w:t xml:space="preserve"> за деятельностью </w:t>
      </w:r>
      <w:r w:rsidR="00E7233B">
        <w:rPr>
          <w:rFonts w:ascii="Times New Roman" w:hAnsi="Times New Roman" w:cs="Times New Roman"/>
          <w:sz w:val="28"/>
          <w:szCs w:val="28"/>
        </w:rPr>
        <w:t>организаций бюджетно-</w:t>
      </w:r>
      <w:r w:rsidR="00E352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E35282" w:rsidRPr="00E21FE6">
        <w:rPr>
          <w:rFonts w:ascii="Times New Roman" w:hAnsi="Times New Roman" w:cs="Times New Roman"/>
          <w:sz w:val="28"/>
          <w:szCs w:val="28"/>
        </w:rPr>
        <w:t>сфер</w:t>
      </w:r>
      <w:r w:rsidR="00E3528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E35282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85452E" w:rsidRPr="00E21FE6">
        <w:rPr>
          <w:rFonts w:ascii="Times New Roman" w:hAnsi="Times New Roman" w:cs="Times New Roman"/>
          <w:sz w:val="28"/>
          <w:szCs w:val="28"/>
        </w:rPr>
        <w:t xml:space="preserve">ЗАТО Железногорск. </w:t>
      </w:r>
    </w:p>
    <w:p w:rsidR="0087166E" w:rsidRPr="0087166E" w:rsidRDefault="00F131D9" w:rsidP="00A1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 </w:t>
      </w:r>
      <w:r w:rsidR="001C7CB2">
        <w:rPr>
          <w:rFonts w:ascii="Times New Roman" w:hAnsi="Times New Roman" w:cs="Times New Roman"/>
          <w:sz w:val="28"/>
          <w:szCs w:val="28"/>
        </w:rPr>
        <w:t xml:space="preserve">в </w:t>
      </w:r>
      <w:r w:rsidR="001C7CB2" w:rsidRPr="00E21FE6">
        <w:rPr>
          <w:rFonts w:ascii="Times New Roman" w:hAnsi="Times New Roman" w:cs="Times New Roman"/>
          <w:sz w:val="28"/>
          <w:szCs w:val="28"/>
        </w:rPr>
        <w:t>отчетн</w:t>
      </w:r>
      <w:r w:rsidR="001C7CB2">
        <w:rPr>
          <w:rFonts w:ascii="Times New Roman" w:hAnsi="Times New Roman" w:cs="Times New Roman"/>
          <w:sz w:val="28"/>
          <w:szCs w:val="28"/>
        </w:rPr>
        <w:t>ом</w:t>
      </w:r>
      <w:r w:rsidR="001C7CB2" w:rsidRPr="00E21FE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C7CB2">
        <w:rPr>
          <w:rFonts w:ascii="Times New Roman" w:hAnsi="Times New Roman" w:cs="Times New Roman"/>
          <w:sz w:val="28"/>
          <w:szCs w:val="28"/>
        </w:rPr>
        <w:t>е</w:t>
      </w:r>
      <w:r w:rsidR="001C7CB2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F772A5">
        <w:rPr>
          <w:rFonts w:ascii="Times New Roman" w:hAnsi="Times New Roman" w:cs="Times New Roman"/>
          <w:sz w:val="28"/>
          <w:szCs w:val="28"/>
        </w:rPr>
        <w:t xml:space="preserve">контрольно-счетным органом муниципального образования </w:t>
      </w:r>
      <w:r w:rsidR="0087166E" w:rsidRPr="0087166E">
        <w:rPr>
          <w:rFonts w:ascii="Times New Roman" w:hAnsi="Times New Roman" w:cs="Times New Roman"/>
          <w:sz w:val="28"/>
          <w:szCs w:val="28"/>
        </w:rPr>
        <w:t xml:space="preserve">были </w:t>
      </w:r>
      <w:r w:rsidR="00F030F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C7CB2" w:rsidRPr="0087166E">
        <w:rPr>
          <w:rFonts w:ascii="Times New Roman" w:hAnsi="Times New Roman" w:cs="Times New Roman"/>
          <w:sz w:val="28"/>
          <w:szCs w:val="28"/>
        </w:rPr>
        <w:t>подготовлены</w:t>
      </w:r>
      <w:r w:rsidR="0087166E" w:rsidRPr="0087166E">
        <w:rPr>
          <w:rFonts w:ascii="Times New Roman" w:hAnsi="Times New Roman" w:cs="Times New Roman"/>
          <w:sz w:val="28"/>
          <w:szCs w:val="28"/>
        </w:rPr>
        <w:t>:</w:t>
      </w:r>
    </w:p>
    <w:p w:rsidR="00A554C5" w:rsidRDefault="00A554C5" w:rsidP="00A554C5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 w:rsidR="00F030FF">
        <w:rPr>
          <w:szCs w:val="28"/>
        </w:rPr>
        <w:t xml:space="preserve">аналитические </w:t>
      </w:r>
      <w:r w:rsidR="00DB7BDA">
        <w:rPr>
          <w:szCs w:val="28"/>
        </w:rPr>
        <w:t xml:space="preserve">материалы </w:t>
      </w:r>
      <w:r>
        <w:rPr>
          <w:szCs w:val="28"/>
        </w:rPr>
        <w:t xml:space="preserve">по мониторингу исполнения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в </w:t>
      </w:r>
      <w:r w:rsidR="005E5730">
        <w:rPr>
          <w:szCs w:val="28"/>
        </w:rPr>
        <w:t xml:space="preserve">сопоставлении </w:t>
      </w:r>
      <w:r>
        <w:rPr>
          <w:szCs w:val="28"/>
        </w:rPr>
        <w:t>с другими муниципальными образованиями Красноярского края;</w:t>
      </w:r>
    </w:p>
    <w:p w:rsidR="00560E82" w:rsidRDefault="00560E82" w:rsidP="00560E82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>ежеквартальные сведения</w:t>
      </w:r>
      <w:r w:rsidR="005E5730">
        <w:rPr>
          <w:szCs w:val="28"/>
        </w:rPr>
        <w:t>, направляемые в</w:t>
      </w:r>
      <w:r>
        <w:rPr>
          <w:szCs w:val="28"/>
        </w:rPr>
        <w:t xml:space="preserve"> Счетн</w:t>
      </w:r>
      <w:r w:rsidR="005E5730">
        <w:rPr>
          <w:szCs w:val="28"/>
        </w:rPr>
        <w:t>ую</w:t>
      </w:r>
      <w:r>
        <w:rPr>
          <w:szCs w:val="28"/>
        </w:rPr>
        <w:t xml:space="preserve"> палат</w:t>
      </w:r>
      <w:r w:rsidR="005E5730">
        <w:rPr>
          <w:szCs w:val="28"/>
        </w:rPr>
        <w:t>у</w:t>
      </w:r>
      <w:r>
        <w:rPr>
          <w:szCs w:val="28"/>
        </w:rPr>
        <w:t xml:space="preserve"> Красноярского края </w:t>
      </w:r>
      <w:r w:rsidR="00F030FF">
        <w:rPr>
          <w:szCs w:val="28"/>
        </w:rPr>
        <w:t xml:space="preserve">по </w:t>
      </w:r>
      <w:r>
        <w:rPr>
          <w:szCs w:val="28"/>
        </w:rPr>
        <w:t>контрол</w:t>
      </w:r>
      <w:r w:rsidR="00F030FF">
        <w:rPr>
          <w:szCs w:val="28"/>
        </w:rPr>
        <w:t>ю</w:t>
      </w:r>
      <w:r>
        <w:rPr>
          <w:szCs w:val="28"/>
        </w:rPr>
        <w:t xml:space="preserve"> </w:t>
      </w:r>
      <w:r>
        <w:t>закупок товаров, работ, услуг для обеспечения муниципальных нужд</w:t>
      </w:r>
      <w:r w:rsidRPr="00571E76">
        <w:t xml:space="preserve"> </w:t>
      </w:r>
      <w:r>
        <w:t>и закупок</w:t>
      </w:r>
      <w:r w:rsidR="00DB7BDA">
        <w:t>, осуществленных</w:t>
      </w:r>
      <w:r>
        <w:t xml:space="preserve"> отдельными видами юридических лиц;</w:t>
      </w:r>
    </w:p>
    <w:p w:rsidR="00DE4C3F" w:rsidRDefault="00DE4C3F" w:rsidP="00DE4C3F">
      <w:pPr>
        <w:pStyle w:val="a4"/>
        <w:ind w:firstLine="284"/>
        <w:rPr>
          <w:szCs w:val="28"/>
        </w:rPr>
      </w:pPr>
      <w:r>
        <w:rPr>
          <w:szCs w:val="28"/>
        </w:rPr>
        <w:t>-</w:t>
      </w:r>
      <w:r w:rsidR="00F131D9">
        <w:rPr>
          <w:szCs w:val="28"/>
        </w:rPr>
        <w:t xml:space="preserve"> </w:t>
      </w:r>
      <w:r w:rsidR="00F030FF">
        <w:rPr>
          <w:szCs w:val="28"/>
        </w:rPr>
        <w:t xml:space="preserve">итоговые </w:t>
      </w:r>
      <w:r w:rsidR="00DB7BDA" w:rsidRPr="00E21FE6">
        <w:rPr>
          <w:szCs w:val="28"/>
        </w:rPr>
        <w:t>данные</w:t>
      </w:r>
      <w:r w:rsidR="00DB7BDA" w:rsidRPr="00683C91">
        <w:rPr>
          <w:szCs w:val="28"/>
        </w:rPr>
        <w:t xml:space="preserve"> </w:t>
      </w:r>
      <w:r w:rsidR="00F131D9">
        <w:rPr>
          <w:szCs w:val="28"/>
        </w:rPr>
        <w:t>по анализу влияния новых налоговых ставок</w:t>
      </w:r>
      <w:r w:rsidR="00355777">
        <w:rPr>
          <w:szCs w:val="28"/>
        </w:rPr>
        <w:t xml:space="preserve">, </w:t>
      </w:r>
      <w:r w:rsidR="005E5730">
        <w:rPr>
          <w:szCs w:val="28"/>
        </w:rPr>
        <w:t xml:space="preserve">утвержденных представительным </w:t>
      </w:r>
      <w:proofErr w:type="gramStart"/>
      <w:r w:rsidR="005E5730">
        <w:rPr>
          <w:szCs w:val="28"/>
        </w:rPr>
        <w:t>органом</w:t>
      </w:r>
      <w:proofErr w:type="gramEnd"/>
      <w:r w:rsidR="00355777">
        <w:rPr>
          <w:szCs w:val="28"/>
        </w:rPr>
        <w:t xml:space="preserve"> ЗАТО Железногорск по</w:t>
      </w:r>
      <w:r w:rsidR="00F131D9">
        <w:rPr>
          <w:szCs w:val="28"/>
        </w:rPr>
        <w:t xml:space="preserve"> налог</w:t>
      </w:r>
      <w:r w:rsidR="00355777">
        <w:rPr>
          <w:szCs w:val="28"/>
        </w:rPr>
        <w:t>у</w:t>
      </w:r>
      <w:r w:rsidR="00F131D9">
        <w:rPr>
          <w:szCs w:val="28"/>
        </w:rPr>
        <w:t xml:space="preserve"> на имущество физических лиц</w:t>
      </w:r>
      <w:r w:rsidR="00044738">
        <w:rPr>
          <w:szCs w:val="28"/>
        </w:rPr>
        <w:t>;</w:t>
      </w:r>
    </w:p>
    <w:p w:rsidR="00044738" w:rsidRDefault="00044738" w:rsidP="00DE4C3F">
      <w:pPr>
        <w:pStyle w:val="a4"/>
        <w:ind w:firstLine="284"/>
      </w:pPr>
      <w:r>
        <w:rPr>
          <w:szCs w:val="28"/>
        </w:rPr>
        <w:t xml:space="preserve">- </w:t>
      </w:r>
      <w:r w:rsidR="00F030FF">
        <w:rPr>
          <w:szCs w:val="28"/>
        </w:rPr>
        <w:t xml:space="preserve">сводная </w:t>
      </w:r>
      <w:r w:rsidR="00560E82">
        <w:rPr>
          <w:szCs w:val="28"/>
        </w:rPr>
        <w:t>информация</w:t>
      </w:r>
      <w:r>
        <w:rPr>
          <w:szCs w:val="28"/>
        </w:rPr>
        <w:t xml:space="preserve"> о результатах </w:t>
      </w:r>
      <w:r w:rsidR="00355777">
        <w:rPr>
          <w:szCs w:val="28"/>
        </w:rPr>
        <w:t xml:space="preserve">и недостатках </w:t>
      </w:r>
      <w:r>
        <w:rPr>
          <w:szCs w:val="28"/>
        </w:rPr>
        <w:t>финансово-хозяйственной деятельности муниципальных предприятий за 2018 год.</w:t>
      </w:r>
    </w:p>
    <w:p w:rsidR="00DE4C3F" w:rsidRPr="00496100" w:rsidRDefault="00DE4C3F" w:rsidP="00CF6F7E">
      <w:pPr>
        <w:pStyle w:val="a4"/>
        <w:ind w:firstLine="709"/>
        <w:rPr>
          <w:sz w:val="8"/>
          <w:szCs w:val="8"/>
        </w:rPr>
      </w:pPr>
    </w:p>
    <w:p w:rsidR="00CF6F7E" w:rsidRDefault="00CF6F7E" w:rsidP="00CF6F7E">
      <w:pPr>
        <w:pStyle w:val="a4"/>
        <w:ind w:firstLine="709"/>
        <w:rPr>
          <w:szCs w:val="28"/>
        </w:rPr>
      </w:pPr>
      <w:r>
        <w:rPr>
          <w:szCs w:val="28"/>
        </w:rPr>
        <w:t xml:space="preserve">В </w:t>
      </w:r>
      <w:r w:rsidR="005E5730">
        <w:rPr>
          <w:szCs w:val="28"/>
        </w:rPr>
        <w:t xml:space="preserve">ходе </w:t>
      </w:r>
      <w:r w:rsidR="00DD0F67">
        <w:rPr>
          <w:szCs w:val="28"/>
        </w:rPr>
        <w:t xml:space="preserve">реализации своей </w:t>
      </w:r>
      <w:r w:rsidR="005E5730">
        <w:rPr>
          <w:szCs w:val="28"/>
        </w:rPr>
        <w:t xml:space="preserve">функциональной </w:t>
      </w:r>
      <w:r w:rsidR="00DD0F67">
        <w:rPr>
          <w:szCs w:val="28"/>
        </w:rPr>
        <w:t xml:space="preserve">деятельности </w:t>
      </w:r>
      <w:r w:rsidR="00F772A5" w:rsidRPr="00E21FE6">
        <w:rPr>
          <w:szCs w:val="28"/>
        </w:rPr>
        <w:t>органом внешнего муниципальн</w:t>
      </w:r>
      <w:r w:rsidR="00F772A5">
        <w:rPr>
          <w:szCs w:val="28"/>
        </w:rPr>
        <w:t>ого</w:t>
      </w:r>
      <w:r w:rsidR="00F772A5" w:rsidRPr="00E21FE6">
        <w:rPr>
          <w:szCs w:val="28"/>
        </w:rPr>
        <w:t xml:space="preserve"> финансового контроля</w:t>
      </w:r>
      <w:r w:rsidR="00C2389D" w:rsidRPr="0087166E">
        <w:rPr>
          <w:szCs w:val="28"/>
        </w:rPr>
        <w:t xml:space="preserve"> </w:t>
      </w:r>
      <w:r w:rsidR="00B85DBE">
        <w:rPr>
          <w:szCs w:val="28"/>
        </w:rPr>
        <w:t xml:space="preserve">в </w:t>
      </w:r>
      <w:r w:rsidR="006808B8">
        <w:rPr>
          <w:szCs w:val="28"/>
        </w:rPr>
        <w:t xml:space="preserve">истекшем </w:t>
      </w:r>
      <w:r>
        <w:rPr>
          <w:szCs w:val="28"/>
        </w:rPr>
        <w:t>год</w:t>
      </w:r>
      <w:r w:rsidR="00B85DBE">
        <w:rPr>
          <w:szCs w:val="28"/>
        </w:rPr>
        <w:t>у</w:t>
      </w:r>
      <w:r>
        <w:rPr>
          <w:szCs w:val="28"/>
        </w:rPr>
        <w:t xml:space="preserve"> был</w:t>
      </w:r>
      <w:r w:rsidR="00A02A15">
        <w:rPr>
          <w:szCs w:val="28"/>
        </w:rPr>
        <w:t>и</w:t>
      </w:r>
      <w:r w:rsidR="005E5730">
        <w:rPr>
          <w:szCs w:val="28"/>
        </w:rPr>
        <w:t xml:space="preserve"> осуществлены</w:t>
      </w:r>
      <w:r>
        <w:rPr>
          <w:szCs w:val="28"/>
        </w:rPr>
        <w:t>:</w:t>
      </w:r>
    </w:p>
    <w:p w:rsidR="00BE65A3" w:rsidRDefault="00DD0F67" w:rsidP="00DD0F67">
      <w:pPr>
        <w:pStyle w:val="a4"/>
        <w:ind w:firstLine="284"/>
        <w:rPr>
          <w:rStyle w:val="FontStyle13"/>
          <w:sz w:val="28"/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>3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комплексные </w:t>
      </w:r>
      <w:r w:rsidRPr="00E21FE6">
        <w:rPr>
          <w:szCs w:val="28"/>
        </w:rPr>
        <w:t>проверки по анализу эффективности</w:t>
      </w:r>
      <w:r>
        <w:rPr>
          <w:szCs w:val="28"/>
        </w:rPr>
        <w:t xml:space="preserve"> и</w:t>
      </w:r>
      <w:r w:rsidRPr="00E21FE6">
        <w:rPr>
          <w:szCs w:val="28"/>
        </w:rPr>
        <w:t xml:space="preserve"> целевому использованию </w:t>
      </w:r>
      <w:r w:rsidR="004924C2">
        <w:rPr>
          <w:szCs w:val="28"/>
        </w:rPr>
        <w:t xml:space="preserve">бюджетных </w:t>
      </w:r>
      <w:r w:rsidR="006808B8">
        <w:rPr>
          <w:szCs w:val="28"/>
        </w:rPr>
        <w:t xml:space="preserve">средств </w:t>
      </w:r>
      <w:r w:rsidRPr="00E21FE6">
        <w:rPr>
          <w:szCs w:val="28"/>
        </w:rPr>
        <w:t xml:space="preserve">и имущественных </w:t>
      </w:r>
      <w:r>
        <w:rPr>
          <w:szCs w:val="28"/>
        </w:rPr>
        <w:t xml:space="preserve">ресурсов </w:t>
      </w:r>
      <w:r w:rsidRPr="00E21FE6">
        <w:rPr>
          <w:szCs w:val="28"/>
        </w:rPr>
        <w:t xml:space="preserve">в </w:t>
      </w:r>
      <w:r w:rsidR="005E5730">
        <w:rPr>
          <w:szCs w:val="28"/>
        </w:rPr>
        <w:t xml:space="preserve">органах и </w:t>
      </w:r>
      <w:proofErr w:type="gramStart"/>
      <w:r w:rsidRPr="00E21FE6">
        <w:rPr>
          <w:szCs w:val="28"/>
        </w:rPr>
        <w:t>организациях</w:t>
      </w:r>
      <w:proofErr w:type="gramEnd"/>
      <w:r w:rsidRPr="00E21FE6">
        <w:rPr>
          <w:szCs w:val="28"/>
        </w:rPr>
        <w:t xml:space="preserve"> ЗАТО Железногорск, в том числе</w:t>
      </w:r>
      <w:r>
        <w:rPr>
          <w:szCs w:val="28"/>
        </w:rPr>
        <w:t xml:space="preserve">: </w:t>
      </w:r>
      <w:r w:rsidR="00BE65A3" w:rsidRPr="00E21FE6">
        <w:rPr>
          <w:szCs w:val="28"/>
        </w:rPr>
        <w:t>при оценке результативности управления и распоряжения муниципальн</w:t>
      </w:r>
      <w:r w:rsidR="00BE65A3">
        <w:rPr>
          <w:szCs w:val="28"/>
        </w:rPr>
        <w:t>ым</w:t>
      </w:r>
      <w:r w:rsidR="00BE65A3" w:rsidRPr="00E21FE6">
        <w:rPr>
          <w:szCs w:val="28"/>
        </w:rPr>
        <w:t xml:space="preserve"> </w:t>
      </w:r>
      <w:r w:rsidR="00BE65A3">
        <w:rPr>
          <w:szCs w:val="28"/>
        </w:rPr>
        <w:t xml:space="preserve">имуществом, находящимся </w:t>
      </w:r>
      <w:r w:rsidR="00BE65A3" w:rsidRPr="00E21FE6">
        <w:rPr>
          <w:szCs w:val="28"/>
        </w:rPr>
        <w:t xml:space="preserve">в </w:t>
      </w:r>
      <w:r w:rsidR="00BE65A3">
        <w:rPr>
          <w:szCs w:val="28"/>
        </w:rPr>
        <w:t xml:space="preserve">хозяйственном ведении МП </w:t>
      </w:r>
      <w:r w:rsidR="00BE65A3" w:rsidRPr="006875C9">
        <w:rPr>
          <w:szCs w:val="28"/>
        </w:rPr>
        <w:t>«</w:t>
      </w:r>
      <w:r w:rsidR="00BE65A3">
        <w:rPr>
          <w:szCs w:val="28"/>
        </w:rPr>
        <w:t>Городская телефонная сеть</w:t>
      </w:r>
      <w:r w:rsidR="00BE65A3" w:rsidRPr="006875C9">
        <w:rPr>
          <w:szCs w:val="28"/>
        </w:rPr>
        <w:t>»</w:t>
      </w:r>
      <w:r w:rsidR="00BE65A3">
        <w:rPr>
          <w:szCs w:val="28"/>
        </w:rPr>
        <w:t xml:space="preserve">; </w:t>
      </w:r>
      <w:r w:rsidRPr="00E663CB">
        <w:rPr>
          <w:szCs w:val="28"/>
        </w:rPr>
        <w:t>при</w:t>
      </w:r>
      <w:r w:rsidRPr="0046406E">
        <w:rPr>
          <w:szCs w:val="28"/>
        </w:rPr>
        <w:t xml:space="preserve"> </w:t>
      </w:r>
      <w:r>
        <w:rPr>
          <w:szCs w:val="28"/>
        </w:rPr>
        <w:t>проверке использования бюджетных</w:t>
      </w:r>
      <w:r w:rsidR="004924C2" w:rsidRPr="004924C2">
        <w:rPr>
          <w:szCs w:val="28"/>
        </w:rPr>
        <w:t xml:space="preserve"> </w:t>
      </w:r>
      <w:r w:rsidR="004924C2">
        <w:rPr>
          <w:szCs w:val="28"/>
        </w:rPr>
        <w:t>средств</w:t>
      </w:r>
      <w:r>
        <w:rPr>
          <w:szCs w:val="28"/>
        </w:rPr>
        <w:t>, выделенных на</w:t>
      </w:r>
      <w:r w:rsidR="00BE65A3">
        <w:rPr>
          <w:szCs w:val="28"/>
        </w:rPr>
        <w:t xml:space="preserve"> </w:t>
      </w:r>
      <w:r w:rsidR="00BE65A3" w:rsidRPr="006211CE">
        <w:rPr>
          <w:szCs w:val="28"/>
        </w:rPr>
        <w:t xml:space="preserve">содержание </w:t>
      </w:r>
      <w:r w:rsidR="00BE65A3" w:rsidRPr="00BE65A3">
        <w:rPr>
          <w:szCs w:val="28"/>
        </w:rPr>
        <w:t>автомобильных дорог общего пользования местного значения</w:t>
      </w:r>
      <w:r w:rsidRPr="00BE65A3">
        <w:rPr>
          <w:szCs w:val="28"/>
        </w:rPr>
        <w:t xml:space="preserve">; при аудите </w:t>
      </w:r>
      <w:r w:rsidR="00BE65A3" w:rsidRPr="00BE65A3">
        <w:rPr>
          <w:rStyle w:val="FontStyle13"/>
          <w:sz w:val="28"/>
          <w:szCs w:val="28"/>
        </w:rPr>
        <w:lastRenderedPageBreak/>
        <w:t xml:space="preserve">правильности и обоснованности расчетов по оплате труда в Совете </w:t>
      </w:r>
      <w:proofErr w:type="gramStart"/>
      <w:r w:rsidR="00BE65A3" w:rsidRPr="00BE65A3">
        <w:rPr>
          <w:rStyle w:val="FontStyle13"/>
          <w:sz w:val="28"/>
          <w:szCs w:val="28"/>
        </w:rPr>
        <w:t>депутатов</w:t>
      </w:r>
      <w:proofErr w:type="gramEnd"/>
      <w:r w:rsidR="00BE65A3" w:rsidRPr="00BE65A3">
        <w:rPr>
          <w:rStyle w:val="FontStyle13"/>
          <w:sz w:val="28"/>
          <w:szCs w:val="28"/>
        </w:rPr>
        <w:t xml:space="preserve"> ЗАТО г.</w:t>
      </w:r>
      <w:r w:rsidR="00BE65A3">
        <w:rPr>
          <w:rStyle w:val="FontStyle13"/>
          <w:sz w:val="28"/>
          <w:szCs w:val="28"/>
        </w:rPr>
        <w:t xml:space="preserve"> </w:t>
      </w:r>
      <w:r w:rsidR="00BE65A3" w:rsidRPr="00BE65A3">
        <w:rPr>
          <w:rStyle w:val="FontStyle13"/>
          <w:sz w:val="28"/>
          <w:szCs w:val="28"/>
        </w:rPr>
        <w:t>Железногорск</w:t>
      </w:r>
      <w:r w:rsidR="00BE65A3">
        <w:rPr>
          <w:rStyle w:val="FontStyle13"/>
          <w:sz w:val="28"/>
          <w:szCs w:val="28"/>
        </w:rPr>
        <w:t>;</w:t>
      </w:r>
    </w:p>
    <w:p w:rsidR="006808B8" w:rsidRDefault="006808B8" w:rsidP="006808B8">
      <w:pPr>
        <w:pStyle w:val="a4"/>
        <w:ind w:firstLine="284"/>
        <w:rPr>
          <w:szCs w:val="28"/>
        </w:rPr>
      </w:pPr>
      <w:r>
        <w:rPr>
          <w:szCs w:val="28"/>
        </w:rPr>
        <w:t xml:space="preserve">- 5 экспертиз по изменениям и дополнениям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на 2019 год</w:t>
      </w:r>
      <w:r w:rsidRPr="00333A2F">
        <w:rPr>
          <w:szCs w:val="28"/>
        </w:rPr>
        <w:t xml:space="preserve"> </w:t>
      </w:r>
      <w:r>
        <w:rPr>
          <w:szCs w:val="28"/>
        </w:rPr>
        <w:t>и плановый период 2020-2021 годов;</w:t>
      </w:r>
    </w:p>
    <w:p w:rsidR="00F12080" w:rsidRDefault="00F12080" w:rsidP="00F12080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внешняя проверка отчетности главных администраторов бюджетных средств </w:t>
      </w:r>
      <w:r>
        <w:rPr>
          <w:szCs w:val="28"/>
        </w:rPr>
        <w:t xml:space="preserve">и </w:t>
      </w:r>
      <w:r w:rsidRPr="00E21FE6">
        <w:rPr>
          <w:szCs w:val="28"/>
        </w:rPr>
        <w:t xml:space="preserve">отчета Администрации об исполнении бюджета </w:t>
      </w:r>
      <w:r>
        <w:rPr>
          <w:szCs w:val="28"/>
        </w:rPr>
        <w:t xml:space="preserve">муниципального образования </w:t>
      </w:r>
      <w:r w:rsidRPr="00E21FE6">
        <w:rPr>
          <w:szCs w:val="28"/>
        </w:rPr>
        <w:t>за 201</w:t>
      </w:r>
      <w:r>
        <w:rPr>
          <w:szCs w:val="28"/>
        </w:rPr>
        <w:t>8</w:t>
      </w:r>
      <w:r w:rsidRPr="00E21FE6">
        <w:rPr>
          <w:szCs w:val="28"/>
        </w:rPr>
        <w:t xml:space="preserve"> год;</w:t>
      </w:r>
    </w:p>
    <w:p w:rsidR="006808B8" w:rsidRDefault="006808B8" w:rsidP="006808B8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анализ отчетов Администрации о текущем исполнении </w:t>
      </w:r>
      <w:r>
        <w:rPr>
          <w:szCs w:val="28"/>
        </w:rPr>
        <w:t xml:space="preserve">муниципального </w:t>
      </w:r>
      <w:r w:rsidRPr="00E21FE6">
        <w:rPr>
          <w:szCs w:val="28"/>
        </w:rPr>
        <w:t xml:space="preserve">бюджета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201</w:t>
      </w:r>
      <w:r>
        <w:rPr>
          <w:szCs w:val="28"/>
        </w:rPr>
        <w:t>9</w:t>
      </w:r>
      <w:r w:rsidRPr="00E21FE6">
        <w:rPr>
          <w:szCs w:val="28"/>
        </w:rPr>
        <w:t xml:space="preserve"> года;</w:t>
      </w:r>
    </w:p>
    <w:p w:rsidR="0027072E" w:rsidRDefault="0027072E" w:rsidP="0027072E">
      <w:pPr>
        <w:pStyle w:val="a4"/>
        <w:ind w:firstLine="284"/>
        <w:rPr>
          <w:szCs w:val="28"/>
        </w:rPr>
      </w:pPr>
      <w:r>
        <w:rPr>
          <w:szCs w:val="28"/>
        </w:rPr>
        <w:t xml:space="preserve">- </w:t>
      </w:r>
      <w:r w:rsidRPr="00623B4F">
        <w:rPr>
          <w:szCs w:val="28"/>
        </w:rPr>
        <w:t>оценка эффективности предоставл</w:t>
      </w:r>
      <w:r>
        <w:rPr>
          <w:szCs w:val="28"/>
        </w:rPr>
        <w:t>енных</w:t>
      </w:r>
      <w:r w:rsidRPr="00623B4F">
        <w:rPr>
          <w:szCs w:val="28"/>
        </w:rPr>
        <w:t xml:space="preserve"> налоговых льгот по местным налогам</w:t>
      </w:r>
      <w:r w:rsidRPr="009D568A">
        <w:rPr>
          <w:szCs w:val="28"/>
        </w:rPr>
        <w:t xml:space="preserve"> </w:t>
      </w:r>
      <w:r w:rsidRPr="00623B4F">
        <w:rPr>
          <w:szCs w:val="28"/>
        </w:rPr>
        <w:t xml:space="preserve">на </w:t>
      </w:r>
      <w:proofErr w:type="gramStart"/>
      <w:r w:rsidRPr="00623B4F">
        <w:rPr>
          <w:szCs w:val="28"/>
        </w:rPr>
        <w:t>территории</w:t>
      </w:r>
      <w:proofErr w:type="gramEnd"/>
      <w:r w:rsidRPr="00623B4F">
        <w:rPr>
          <w:szCs w:val="28"/>
        </w:rPr>
        <w:t xml:space="preserve"> ЗАТО Железногорск</w:t>
      </w:r>
      <w:r w:rsidR="005E5730">
        <w:rPr>
          <w:szCs w:val="28"/>
        </w:rPr>
        <w:t xml:space="preserve"> за 2018 год</w:t>
      </w:r>
      <w:r>
        <w:rPr>
          <w:szCs w:val="28"/>
        </w:rPr>
        <w:t>;</w:t>
      </w:r>
    </w:p>
    <w:p w:rsidR="00BE65A3" w:rsidRDefault="00BE65A3" w:rsidP="00BE65A3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>рассмотрение в составе</w:t>
      </w:r>
      <w:r w:rsidR="0027072E">
        <w:rPr>
          <w:szCs w:val="28"/>
        </w:rPr>
        <w:t xml:space="preserve"> участников</w:t>
      </w:r>
      <w:r>
        <w:rPr>
          <w:szCs w:val="28"/>
        </w:rPr>
        <w:t xml:space="preserve"> </w:t>
      </w:r>
      <w:r w:rsidRPr="00E21FE6">
        <w:rPr>
          <w:szCs w:val="28"/>
        </w:rPr>
        <w:t>балансовой комиссии итогов финансово-</w:t>
      </w:r>
      <w:r w:rsidR="005E5730">
        <w:rPr>
          <w:szCs w:val="28"/>
        </w:rPr>
        <w:t>экономической</w:t>
      </w:r>
      <w:r w:rsidRPr="00E21FE6">
        <w:rPr>
          <w:szCs w:val="28"/>
        </w:rPr>
        <w:t xml:space="preserve"> деятельности </w:t>
      </w:r>
      <w:r>
        <w:rPr>
          <w:szCs w:val="28"/>
        </w:rPr>
        <w:t>8</w:t>
      </w:r>
      <w:r w:rsidRPr="00E21FE6">
        <w:rPr>
          <w:szCs w:val="28"/>
        </w:rPr>
        <w:t xml:space="preserve"> муниципальных предприятий</w:t>
      </w:r>
      <w:r>
        <w:rPr>
          <w:szCs w:val="28"/>
        </w:rPr>
        <w:t xml:space="preserve"> за 2018 год и 1 </w:t>
      </w:r>
      <w:r w:rsidRPr="00E21FE6">
        <w:rPr>
          <w:szCs w:val="28"/>
        </w:rPr>
        <w:t>муниципальн</w:t>
      </w:r>
      <w:r w:rsidR="002C7ECA">
        <w:rPr>
          <w:szCs w:val="28"/>
        </w:rPr>
        <w:t>ого</w:t>
      </w:r>
      <w:r w:rsidRPr="00E21FE6">
        <w:rPr>
          <w:szCs w:val="28"/>
        </w:rPr>
        <w:t xml:space="preserve"> </w:t>
      </w:r>
      <w:r>
        <w:rPr>
          <w:szCs w:val="28"/>
        </w:rPr>
        <w:t>предприяти</w:t>
      </w:r>
      <w:r w:rsidR="002C7ECA">
        <w:rPr>
          <w:szCs w:val="28"/>
        </w:rPr>
        <w:t>я</w:t>
      </w:r>
      <w:r>
        <w:rPr>
          <w:szCs w:val="28"/>
        </w:rPr>
        <w:t xml:space="preserve"> за </w:t>
      </w:r>
      <w:r w:rsidR="00F12080">
        <w:rPr>
          <w:szCs w:val="28"/>
        </w:rPr>
        <w:t xml:space="preserve">первое </w:t>
      </w:r>
      <w:r w:rsidR="002C7ECA">
        <w:rPr>
          <w:szCs w:val="28"/>
        </w:rPr>
        <w:t xml:space="preserve">полугодие </w:t>
      </w:r>
      <w:r>
        <w:rPr>
          <w:szCs w:val="28"/>
        </w:rPr>
        <w:t>201</w:t>
      </w:r>
      <w:r w:rsidR="002C7ECA">
        <w:rPr>
          <w:szCs w:val="28"/>
        </w:rPr>
        <w:t>9</w:t>
      </w:r>
      <w:r>
        <w:rPr>
          <w:szCs w:val="28"/>
        </w:rPr>
        <w:t xml:space="preserve"> года;</w:t>
      </w:r>
    </w:p>
    <w:p w:rsidR="00A554C5" w:rsidRPr="00E21FE6" w:rsidRDefault="00A554C5" w:rsidP="00A554C5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анализ на заседаниях </w:t>
      </w:r>
      <w:r w:rsidRPr="00E21FE6">
        <w:rPr>
          <w:szCs w:val="28"/>
        </w:rPr>
        <w:t>постоянных комиссий Совета депутатов</w:t>
      </w:r>
      <w:r>
        <w:rPr>
          <w:szCs w:val="28"/>
        </w:rPr>
        <w:t xml:space="preserve"> по бюджету, финансам и налогам, по вопросам экономики, собственности и ЖКХ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результатов </w:t>
      </w:r>
      <w:r w:rsidR="005E5730">
        <w:rPr>
          <w:szCs w:val="28"/>
        </w:rPr>
        <w:t xml:space="preserve">осуществленного </w:t>
      </w:r>
      <w:r>
        <w:rPr>
          <w:szCs w:val="28"/>
        </w:rPr>
        <w:t xml:space="preserve">исполнения и </w:t>
      </w:r>
      <w:r w:rsidR="005E5730">
        <w:rPr>
          <w:szCs w:val="28"/>
        </w:rPr>
        <w:t xml:space="preserve">предлагаемых </w:t>
      </w:r>
      <w:r>
        <w:rPr>
          <w:szCs w:val="28"/>
        </w:rPr>
        <w:t xml:space="preserve">изменений в </w:t>
      </w:r>
      <w:r w:rsidRPr="00E21FE6">
        <w:rPr>
          <w:szCs w:val="28"/>
        </w:rPr>
        <w:t>муниципальны</w:t>
      </w:r>
      <w:r>
        <w:rPr>
          <w:szCs w:val="28"/>
        </w:rPr>
        <w:t>е</w:t>
      </w:r>
      <w:r w:rsidRPr="00E21FE6">
        <w:rPr>
          <w:szCs w:val="28"/>
        </w:rPr>
        <w:t xml:space="preserve"> программ</w:t>
      </w:r>
      <w:r>
        <w:rPr>
          <w:szCs w:val="28"/>
        </w:rPr>
        <w:t>ы</w:t>
      </w:r>
      <w:r w:rsidRPr="00E21FE6">
        <w:rPr>
          <w:szCs w:val="28"/>
        </w:rPr>
        <w:t>, подлежащи</w:t>
      </w:r>
      <w:r>
        <w:rPr>
          <w:szCs w:val="28"/>
        </w:rPr>
        <w:t>е</w:t>
      </w:r>
      <w:r w:rsidRPr="00E21FE6">
        <w:rPr>
          <w:szCs w:val="28"/>
        </w:rPr>
        <w:t xml:space="preserve"> бюджетному финансированию в</w:t>
      </w:r>
      <w:r>
        <w:rPr>
          <w:szCs w:val="28"/>
        </w:rPr>
        <w:t xml:space="preserve"> предстоящем </w:t>
      </w:r>
      <w:r w:rsidR="006808B8">
        <w:rPr>
          <w:szCs w:val="28"/>
        </w:rPr>
        <w:t xml:space="preserve">среднесрочном </w:t>
      </w:r>
      <w:r>
        <w:rPr>
          <w:szCs w:val="28"/>
        </w:rPr>
        <w:t>периоде</w:t>
      </w:r>
      <w:r w:rsidRPr="00E21FE6">
        <w:rPr>
          <w:szCs w:val="28"/>
        </w:rPr>
        <w:t>;</w:t>
      </w:r>
    </w:p>
    <w:p w:rsidR="00DC1C5E" w:rsidRPr="00E21FE6" w:rsidRDefault="00DC1C5E" w:rsidP="00DC1C5E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- 2 экспертизы </w:t>
      </w:r>
      <w:r w:rsidR="00592FF0" w:rsidRPr="00E21FE6">
        <w:rPr>
          <w:szCs w:val="28"/>
        </w:rPr>
        <w:t xml:space="preserve">первоначального и уточненного </w:t>
      </w:r>
      <w:r w:rsidRPr="00E21FE6">
        <w:rPr>
          <w:szCs w:val="28"/>
        </w:rPr>
        <w:t>проектов бюджета городского округа на 20</w:t>
      </w:r>
      <w:r w:rsidR="00592FF0">
        <w:rPr>
          <w:szCs w:val="28"/>
        </w:rPr>
        <w:t>20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</w:t>
      </w:r>
      <w:r w:rsidR="00592FF0">
        <w:rPr>
          <w:szCs w:val="28"/>
        </w:rPr>
        <w:t>1</w:t>
      </w:r>
      <w:r w:rsidRPr="00E21FE6">
        <w:rPr>
          <w:szCs w:val="28"/>
        </w:rPr>
        <w:t>-20</w:t>
      </w:r>
      <w:r>
        <w:rPr>
          <w:szCs w:val="28"/>
        </w:rPr>
        <w:t>2</w:t>
      </w:r>
      <w:r w:rsidR="00592FF0">
        <w:rPr>
          <w:szCs w:val="28"/>
        </w:rPr>
        <w:t>2</w:t>
      </w:r>
      <w:r w:rsidRPr="00E21FE6">
        <w:rPr>
          <w:szCs w:val="28"/>
        </w:rPr>
        <w:t xml:space="preserve"> годов;</w:t>
      </w:r>
    </w:p>
    <w:p w:rsidR="000D4232" w:rsidRDefault="000D4232" w:rsidP="000D4232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участие в </w:t>
      </w:r>
      <w:r w:rsidR="00E95480">
        <w:rPr>
          <w:szCs w:val="28"/>
        </w:rPr>
        <w:t xml:space="preserve">работе </w:t>
      </w:r>
      <w:r w:rsidR="00592FF0">
        <w:rPr>
          <w:szCs w:val="28"/>
        </w:rPr>
        <w:t>8</w:t>
      </w:r>
      <w:r w:rsidR="00517A8C">
        <w:rPr>
          <w:szCs w:val="28"/>
        </w:rPr>
        <w:t xml:space="preserve"> сесси</w:t>
      </w:r>
      <w:r w:rsidR="00E95480">
        <w:rPr>
          <w:szCs w:val="28"/>
        </w:rPr>
        <w:t>й</w:t>
      </w:r>
      <w:r w:rsidR="00517A8C">
        <w:rPr>
          <w:szCs w:val="28"/>
        </w:rPr>
        <w:t xml:space="preserve"> и </w:t>
      </w:r>
      <w:r w:rsidR="008433E9">
        <w:rPr>
          <w:szCs w:val="28"/>
        </w:rPr>
        <w:t>3</w:t>
      </w:r>
      <w:r w:rsidR="000961F1">
        <w:rPr>
          <w:szCs w:val="28"/>
        </w:rPr>
        <w:t>6</w:t>
      </w:r>
      <w:r w:rsidRPr="00E21FE6">
        <w:rPr>
          <w:szCs w:val="28"/>
        </w:rPr>
        <w:t xml:space="preserve"> заседани</w:t>
      </w:r>
      <w:r w:rsidR="00F20D84">
        <w:rPr>
          <w:szCs w:val="28"/>
        </w:rPr>
        <w:t>й</w:t>
      </w:r>
      <w:r w:rsidRPr="00E21FE6">
        <w:rPr>
          <w:szCs w:val="28"/>
        </w:rPr>
        <w:t xml:space="preserve"> постоянн</w:t>
      </w:r>
      <w:r w:rsidR="007507EA">
        <w:rPr>
          <w:szCs w:val="28"/>
        </w:rPr>
        <w:t>о действующих</w:t>
      </w:r>
      <w:r w:rsidRPr="00E21FE6">
        <w:rPr>
          <w:szCs w:val="28"/>
        </w:rPr>
        <w:t xml:space="preserve"> комиссий </w:t>
      </w:r>
      <w:r w:rsidR="00BA66B4" w:rsidRPr="00E21FE6">
        <w:rPr>
          <w:szCs w:val="28"/>
        </w:rPr>
        <w:t>Совета депутатов</w:t>
      </w:r>
      <w:r w:rsidR="00BA66B4">
        <w:rPr>
          <w:szCs w:val="28"/>
        </w:rPr>
        <w:t xml:space="preserve"> </w:t>
      </w:r>
      <w:r w:rsidRPr="00E21FE6">
        <w:rPr>
          <w:szCs w:val="28"/>
        </w:rPr>
        <w:t>п</w:t>
      </w:r>
      <w:r w:rsidR="00714EB2">
        <w:rPr>
          <w:szCs w:val="28"/>
        </w:rPr>
        <w:t>ри</w:t>
      </w:r>
      <w:r w:rsidRPr="00E21FE6">
        <w:rPr>
          <w:szCs w:val="28"/>
        </w:rPr>
        <w:t xml:space="preserve"> обсуждени</w:t>
      </w:r>
      <w:r w:rsidR="00714EB2">
        <w:rPr>
          <w:szCs w:val="28"/>
        </w:rPr>
        <w:t>и</w:t>
      </w:r>
      <w:r w:rsidR="00517A8C">
        <w:rPr>
          <w:szCs w:val="28"/>
        </w:rPr>
        <w:t xml:space="preserve"> и приняти</w:t>
      </w:r>
      <w:r w:rsidR="00714EB2">
        <w:rPr>
          <w:szCs w:val="28"/>
        </w:rPr>
        <w:t>и</w:t>
      </w:r>
      <w:r w:rsidRPr="00E21FE6">
        <w:rPr>
          <w:szCs w:val="28"/>
        </w:rPr>
        <w:t xml:space="preserve"> правовых актов</w:t>
      </w:r>
      <w:r w:rsidR="00B15441">
        <w:rPr>
          <w:szCs w:val="28"/>
        </w:rPr>
        <w:t>,</w:t>
      </w:r>
      <w:r w:rsidRPr="00E21FE6">
        <w:rPr>
          <w:szCs w:val="28"/>
        </w:rPr>
        <w:t xml:space="preserve"> связанны</w:t>
      </w:r>
      <w:r w:rsidR="00E95480">
        <w:rPr>
          <w:szCs w:val="28"/>
        </w:rPr>
        <w:t>х</w:t>
      </w:r>
      <w:r w:rsidRPr="00E21FE6">
        <w:rPr>
          <w:szCs w:val="28"/>
        </w:rPr>
        <w:t xml:space="preserve"> с </w:t>
      </w:r>
      <w:r w:rsidR="00176E8D" w:rsidRPr="00E21FE6">
        <w:rPr>
          <w:szCs w:val="28"/>
        </w:rPr>
        <w:t xml:space="preserve">бюджетным процессом, </w:t>
      </w:r>
      <w:r w:rsidRPr="00E21FE6">
        <w:rPr>
          <w:szCs w:val="28"/>
        </w:rPr>
        <w:t xml:space="preserve">налогообложением, использованием, управлением и приватизацией </w:t>
      </w:r>
      <w:r w:rsidR="00FD34C4">
        <w:rPr>
          <w:szCs w:val="28"/>
        </w:rPr>
        <w:t xml:space="preserve">муниципального </w:t>
      </w:r>
      <w:r w:rsidRPr="00E21FE6">
        <w:rPr>
          <w:szCs w:val="28"/>
        </w:rPr>
        <w:t>имущества</w:t>
      </w:r>
      <w:r w:rsidR="00F20D84" w:rsidRPr="00F20D84">
        <w:rPr>
          <w:szCs w:val="28"/>
        </w:rPr>
        <w:t xml:space="preserve"> </w:t>
      </w:r>
      <w:proofErr w:type="gramStart"/>
      <w:r w:rsidR="00F20D84">
        <w:rPr>
          <w:szCs w:val="28"/>
        </w:rPr>
        <w:t>в</w:t>
      </w:r>
      <w:proofErr w:type="gramEnd"/>
      <w:r w:rsidR="00F20D84">
        <w:rPr>
          <w:szCs w:val="28"/>
        </w:rPr>
        <w:t xml:space="preserve"> ЗАТО Железногорск</w:t>
      </w:r>
      <w:r w:rsidR="00F76B7A">
        <w:rPr>
          <w:szCs w:val="28"/>
        </w:rPr>
        <w:t>.</w:t>
      </w:r>
    </w:p>
    <w:p w:rsidR="008A7468" w:rsidRPr="00671CF9" w:rsidRDefault="008A7468" w:rsidP="003400C7">
      <w:pPr>
        <w:pStyle w:val="a4"/>
        <w:ind w:firstLine="709"/>
        <w:rPr>
          <w:sz w:val="8"/>
          <w:szCs w:val="8"/>
        </w:rPr>
      </w:pPr>
    </w:p>
    <w:p w:rsidR="00405387" w:rsidRDefault="00F20D84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Итоговый </w:t>
      </w:r>
      <w:r w:rsidR="00EA7E33">
        <w:rPr>
          <w:szCs w:val="28"/>
        </w:rPr>
        <w:t xml:space="preserve">объем </w:t>
      </w:r>
      <w:r w:rsidR="00A9503B">
        <w:rPr>
          <w:szCs w:val="28"/>
        </w:rPr>
        <w:t xml:space="preserve">проверенных </w:t>
      </w:r>
      <w:r w:rsidR="006808B8">
        <w:rPr>
          <w:szCs w:val="28"/>
        </w:rPr>
        <w:t xml:space="preserve">контрольно-счетным органом </w:t>
      </w:r>
      <w:r w:rsidR="00515790">
        <w:rPr>
          <w:szCs w:val="28"/>
        </w:rPr>
        <w:t xml:space="preserve">финансовых </w:t>
      </w:r>
      <w:r w:rsidR="00EA7E33" w:rsidRPr="00E21FE6">
        <w:rPr>
          <w:szCs w:val="28"/>
        </w:rPr>
        <w:t xml:space="preserve">и имущественных </w:t>
      </w:r>
      <w:r w:rsidR="0067120A">
        <w:rPr>
          <w:szCs w:val="28"/>
        </w:rPr>
        <w:t xml:space="preserve">ресурсов </w:t>
      </w:r>
      <w:r w:rsidR="00EA7E33" w:rsidRPr="00E21FE6">
        <w:rPr>
          <w:szCs w:val="28"/>
        </w:rPr>
        <w:t xml:space="preserve">составил </w:t>
      </w:r>
      <w:r w:rsidRPr="00E21FE6">
        <w:rPr>
          <w:szCs w:val="28"/>
        </w:rPr>
        <w:t xml:space="preserve">в </w:t>
      </w:r>
      <w:r>
        <w:rPr>
          <w:szCs w:val="28"/>
        </w:rPr>
        <w:t xml:space="preserve">2019 </w:t>
      </w:r>
      <w:r w:rsidRPr="00E21FE6">
        <w:rPr>
          <w:szCs w:val="28"/>
        </w:rPr>
        <w:t xml:space="preserve">году </w:t>
      </w:r>
      <w:r w:rsidR="000961F1">
        <w:rPr>
          <w:szCs w:val="28"/>
        </w:rPr>
        <w:t>4</w:t>
      </w:r>
      <w:r w:rsidR="00DC655F">
        <w:rPr>
          <w:szCs w:val="28"/>
        </w:rPr>
        <w:t> </w:t>
      </w:r>
      <w:r w:rsidR="000961F1">
        <w:rPr>
          <w:szCs w:val="28"/>
        </w:rPr>
        <w:t>584</w:t>
      </w:r>
      <w:r w:rsidR="00DC655F">
        <w:rPr>
          <w:szCs w:val="28"/>
        </w:rPr>
        <w:t> </w:t>
      </w:r>
      <w:r w:rsidR="000961F1">
        <w:rPr>
          <w:szCs w:val="28"/>
        </w:rPr>
        <w:t>839</w:t>
      </w:r>
      <w:r w:rsidR="00EA7E33" w:rsidRPr="00E21FE6">
        <w:rPr>
          <w:szCs w:val="28"/>
        </w:rPr>
        <w:t xml:space="preserve"> тыс. руб.</w:t>
      </w:r>
      <w:r w:rsidR="00515790">
        <w:rPr>
          <w:szCs w:val="28"/>
        </w:rPr>
        <w:t>, в том числе,</w:t>
      </w:r>
      <w:r w:rsidR="00515790" w:rsidRPr="00515790">
        <w:rPr>
          <w:szCs w:val="28"/>
        </w:rPr>
        <w:t xml:space="preserve"> </w:t>
      </w:r>
      <w:r w:rsidR="00DC655F">
        <w:rPr>
          <w:szCs w:val="28"/>
        </w:rPr>
        <w:t>3 6</w:t>
      </w:r>
      <w:r w:rsidR="000961F1">
        <w:rPr>
          <w:szCs w:val="28"/>
        </w:rPr>
        <w:t>0</w:t>
      </w:r>
      <w:r w:rsidR="008837A5">
        <w:rPr>
          <w:szCs w:val="28"/>
        </w:rPr>
        <w:t>0</w:t>
      </w:r>
      <w:r w:rsidR="00DC655F">
        <w:rPr>
          <w:szCs w:val="28"/>
        </w:rPr>
        <w:t xml:space="preserve"> </w:t>
      </w:r>
      <w:r w:rsidR="008837A5">
        <w:rPr>
          <w:szCs w:val="28"/>
        </w:rPr>
        <w:t>435</w:t>
      </w:r>
      <w:r w:rsidR="00515790" w:rsidRPr="00E21FE6">
        <w:rPr>
          <w:szCs w:val="28"/>
        </w:rPr>
        <w:t xml:space="preserve"> тыс. руб.</w:t>
      </w:r>
      <w:r w:rsidR="00142359">
        <w:rPr>
          <w:szCs w:val="28"/>
        </w:rPr>
        <w:t xml:space="preserve"> </w:t>
      </w:r>
      <w:r w:rsidR="00176E8D">
        <w:rPr>
          <w:szCs w:val="28"/>
        </w:rPr>
        <w:t xml:space="preserve">бюджетных средств, </w:t>
      </w:r>
      <w:r w:rsidR="00A7728D">
        <w:rPr>
          <w:szCs w:val="28"/>
        </w:rPr>
        <w:t xml:space="preserve">исследованных при внешней проверке расходов </w:t>
      </w:r>
      <w:r w:rsidR="003D2FA6">
        <w:rPr>
          <w:szCs w:val="28"/>
        </w:rPr>
        <w:t xml:space="preserve">местного </w:t>
      </w:r>
      <w:r w:rsidR="00A7728D">
        <w:rPr>
          <w:szCs w:val="28"/>
        </w:rPr>
        <w:t xml:space="preserve">бюджета за </w:t>
      </w:r>
      <w:r w:rsidR="00206BDE">
        <w:rPr>
          <w:szCs w:val="28"/>
        </w:rPr>
        <w:t xml:space="preserve">предыдущий </w:t>
      </w:r>
      <w:r w:rsidR="00AE2267">
        <w:rPr>
          <w:szCs w:val="28"/>
        </w:rPr>
        <w:t>календарный</w:t>
      </w:r>
      <w:r w:rsidR="00905C6F">
        <w:rPr>
          <w:szCs w:val="28"/>
        </w:rPr>
        <w:t xml:space="preserve"> период</w:t>
      </w:r>
      <w:r w:rsidR="00A7728D">
        <w:rPr>
          <w:szCs w:val="28"/>
        </w:rPr>
        <w:t>.</w:t>
      </w:r>
      <w:r w:rsidR="00A006C0">
        <w:rPr>
          <w:szCs w:val="28"/>
        </w:rPr>
        <w:t xml:space="preserve"> </w:t>
      </w:r>
      <w:r w:rsidR="00176E8D">
        <w:rPr>
          <w:szCs w:val="28"/>
        </w:rPr>
        <w:t>Число охваченных проверками объектов составило 19 единиц.</w:t>
      </w:r>
    </w:p>
    <w:p w:rsidR="00827223" w:rsidRDefault="00915560" w:rsidP="00800CBF">
      <w:pPr>
        <w:pStyle w:val="a4"/>
        <w:ind w:firstLine="709"/>
        <w:rPr>
          <w:szCs w:val="28"/>
        </w:rPr>
      </w:pPr>
      <w:r>
        <w:rPr>
          <w:szCs w:val="28"/>
        </w:rPr>
        <w:t xml:space="preserve">По </w:t>
      </w:r>
      <w:r w:rsidR="00176E8D">
        <w:rPr>
          <w:szCs w:val="28"/>
        </w:rPr>
        <w:t xml:space="preserve">результатам </w:t>
      </w:r>
      <w:r>
        <w:rPr>
          <w:szCs w:val="28"/>
        </w:rPr>
        <w:t xml:space="preserve">проведенных контрольных и экспертно-аналитических </w:t>
      </w:r>
      <w:r w:rsidRPr="0049403D">
        <w:rPr>
          <w:szCs w:val="28"/>
        </w:rPr>
        <w:t xml:space="preserve">мероприятий было </w:t>
      </w:r>
      <w:r w:rsidR="00420770">
        <w:rPr>
          <w:szCs w:val="28"/>
        </w:rPr>
        <w:t xml:space="preserve">выявлено </w:t>
      </w:r>
      <w:r w:rsidR="00492AF0" w:rsidRPr="0049403D">
        <w:rPr>
          <w:szCs w:val="28"/>
        </w:rPr>
        <w:t>5</w:t>
      </w:r>
      <w:r w:rsidR="00B77D0B" w:rsidRPr="0049403D">
        <w:rPr>
          <w:szCs w:val="28"/>
        </w:rPr>
        <w:t>7</w:t>
      </w:r>
      <w:r w:rsidR="00142359" w:rsidRPr="0049403D">
        <w:rPr>
          <w:szCs w:val="28"/>
        </w:rPr>
        <w:t xml:space="preserve"> нарушени</w:t>
      </w:r>
      <w:r w:rsidR="00EC7E54" w:rsidRPr="0049403D">
        <w:rPr>
          <w:szCs w:val="28"/>
        </w:rPr>
        <w:t>й</w:t>
      </w:r>
      <w:r w:rsidR="00142359" w:rsidRPr="0049403D">
        <w:rPr>
          <w:szCs w:val="28"/>
        </w:rPr>
        <w:t xml:space="preserve"> и </w:t>
      </w:r>
      <w:r w:rsidR="00672C09" w:rsidRPr="0049403D">
        <w:rPr>
          <w:szCs w:val="28"/>
        </w:rPr>
        <w:t>недостатк</w:t>
      </w:r>
      <w:r w:rsidR="00EC7E54" w:rsidRPr="0049403D">
        <w:rPr>
          <w:szCs w:val="28"/>
        </w:rPr>
        <w:t>ов</w:t>
      </w:r>
      <w:r w:rsidR="00672C09" w:rsidRPr="0049403D">
        <w:rPr>
          <w:szCs w:val="28"/>
        </w:rPr>
        <w:t xml:space="preserve"> </w:t>
      </w:r>
      <w:r w:rsidR="00142359" w:rsidRPr="0049403D">
        <w:rPr>
          <w:szCs w:val="28"/>
        </w:rPr>
        <w:t xml:space="preserve">на </w:t>
      </w:r>
      <w:r w:rsidR="00B06B2D" w:rsidRPr="0049403D">
        <w:rPr>
          <w:szCs w:val="28"/>
        </w:rPr>
        <w:t xml:space="preserve">общую </w:t>
      </w:r>
      <w:r w:rsidR="00142359" w:rsidRPr="0049403D">
        <w:rPr>
          <w:szCs w:val="28"/>
        </w:rPr>
        <w:t xml:space="preserve">сумму </w:t>
      </w:r>
      <w:r w:rsidR="0049403D" w:rsidRPr="0049403D">
        <w:rPr>
          <w:szCs w:val="28"/>
        </w:rPr>
        <w:t>427</w:t>
      </w:r>
      <w:r w:rsidR="008F7386" w:rsidRPr="0049403D">
        <w:rPr>
          <w:szCs w:val="28"/>
        </w:rPr>
        <w:t> </w:t>
      </w:r>
      <w:r w:rsidR="0049403D" w:rsidRPr="0049403D">
        <w:rPr>
          <w:szCs w:val="28"/>
        </w:rPr>
        <w:t>179</w:t>
      </w:r>
      <w:r w:rsidR="00142359" w:rsidRPr="0049403D">
        <w:rPr>
          <w:szCs w:val="28"/>
        </w:rPr>
        <w:t xml:space="preserve"> тыс. руб., </w:t>
      </w:r>
      <w:r w:rsidR="00B06B2D" w:rsidRPr="0049403D">
        <w:rPr>
          <w:szCs w:val="28"/>
        </w:rPr>
        <w:t xml:space="preserve">из которых </w:t>
      </w:r>
      <w:r w:rsidR="0054389F" w:rsidRPr="0049403D">
        <w:rPr>
          <w:szCs w:val="28"/>
        </w:rPr>
        <w:t>265 035 тыс. руб. относились к неправомерному</w:t>
      </w:r>
      <w:r w:rsidR="0054389F">
        <w:rPr>
          <w:szCs w:val="28"/>
        </w:rPr>
        <w:t xml:space="preserve"> </w:t>
      </w:r>
      <w:r w:rsidR="0054389F" w:rsidRPr="0049403D">
        <w:rPr>
          <w:szCs w:val="28"/>
        </w:rPr>
        <w:t xml:space="preserve">и </w:t>
      </w:r>
      <w:r w:rsidR="0049403D" w:rsidRPr="0049403D">
        <w:rPr>
          <w:szCs w:val="28"/>
        </w:rPr>
        <w:t>162</w:t>
      </w:r>
      <w:r w:rsidR="00F20472" w:rsidRPr="0049403D">
        <w:rPr>
          <w:szCs w:val="28"/>
        </w:rPr>
        <w:t> </w:t>
      </w:r>
      <w:r w:rsidR="0049403D" w:rsidRPr="0049403D">
        <w:rPr>
          <w:szCs w:val="28"/>
        </w:rPr>
        <w:t>144</w:t>
      </w:r>
      <w:r w:rsidR="00F20472" w:rsidRPr="0049403D">
        <w:rPr>
          <w:szCs w:val="28"/>
        </w:rPr>
        <w:t xml:space="preserve"> тыс. руб. к неэффективному </w:t>
      </w:r>
      <w:r w:rsidR="00B06B2D">
        <w:rPr>
          <w:szCs w:val="28"/>
        </w:rPr>
        <w:t>использованию</w:t>
      </w:r>
      <w:r w:rsidR="00BC5ADF">
        <w:rPr>
          <w:szCs w:val="28"/>
        </w:rPr>
        <w:t xml:space="preserve"> </w:t>
      </w:r>
      <w:r w:rsidR="008D08CB">
        <w:rPr>
          <w:szCs w:val="28"/>
        </w:rPr>
        <w:t xml:space="preserve">финансовых </w:t>
      </w:r>
      <w:r w:rsidR="00B06B2D">
        <w:rPr>
          <w:szCs w:val="28"/>
        </w:rPr>
        <w:t xml:space="preserve">средств </w:t>
      </w:r>
      <w:r w:rsidR="003D2FA6">
        <w:rPr>
          <w:szCs w:val="28"/>
        </w:rPr>
        <w:t xml:space="preserve">и </w:t>
      </w:r>
      <w:r w:rsidR="003C6300">
        <w:rPr>
          <w:szCs w:val="28"/>
        </w:rPr>
        <w:t>объект</w:t>
      </w:r>
      <w:r w:rsidR="008D08CB">
        <w:rPr>
          <w:szCs w:val="28"/>
        </w:rPr>
        <w:t>ов</w:t>
      </w:r>
      <w:r w:rsidR="003C6300">
        <w:rPr>
          <w:szCs w:val="28"/>
        </w:rPr>
        <w:t xml:space="preserve"> </w:t>
      </w:r>
      <w:r w:rsidR="00F20472">
        <w:rPr>
          <w:szCs w:val="28"/>
        </w:rPr>
        <w:t>муниципальной собственност</w:t>
      </w:r>
      <w:r w:rsidR="003C6300">
        <w:rPr>
          <w:szCs w:val="28"/>
        </w:rPr>
        <w:t>и</w:t>
      </w:r>
      <w:r w:rsidR="00B06B2D">
        <w:rPr>
          <w:szCs w:val="28"/>
        </w:rPr>
        <w:t>.</w:t>
      </w:r>
      <w:r w:rsidR="009A0BB3">
        <w:rPr>
          <w:szCs w:val="28"/>
        </w:rPr>
        <w:t xml:space="preserve"> </w:t>
      </w:r>
      <w:r w:rsidR="00B7434B">
        <w:rPr>
          <w:szCs w:val="28"/>
        </w:rPr>
        <w:t>Объем устраненных в течение 201</w:t>
      </w:r>
      <w:r w:rsidR="00B77D0B">
        <w:rPr>
          <w:szCs w:val="28"/>
        </w:rPr>
        <w:t>9</w:t>
      </w:r>
      <w:r w:rsidR="00B7434B">
        <w:rPr>
          <w:szCs w:val="28"/>
        </w:rPr>
        <w:t xml:space="preserve"> года</w:t>
      </w:r>
      <w:r w:rsidR="00241AF0">
        <w:rPr>
          <w:szCs w:val="28"/>
        </w:rPr>
        <w:t xml:space="preserve"> </w:t>
      </w:r>
      <w:r w:rsidR="007904CA">
        <w:rPr>
          <w:szCs w:val="28"/>
        </w:rPr>
        <w:t>нарушений</w:t>
      </w:r>
      <w:r w:rsidR="003D2FA6">
        <w:rPr>
          <w:szCs w:val="28"/>
        </w:rPr>
        <w:t xml:space="preserve"> </w:t>
      </w:r>
      <w:r w:rsidR="008D08CB">
        <w:rPr>
          <w:szCs w:val="28"/>
        </w:rPr>
        <w:t xml:space="preserve">и </w:t>
      </w:r>
      <w:r w:rsidR="003D2FA6">
        <w:rPr>
          <w:szCs w:val="28"/>
        </w:rPr>
        <w:t>недостатков</w:t>
      </w:r>
      <w:r w:rsidR="00AE4C9B">
        <w:rPr>
          <w:szCs w:val="28"/>
        </w:rPr>
        <w:t xml:space="preserve">, в том числе </w:t>
      </w:r>
      <w:r w:rsidR="00FD34C4">
        <w:rPr>
          <w:szCs w:val="28"/>
        </w:rPr>
        <w:t xml:space="preserve">за </w:t>
      </w:r>
      <w:r w:rsidR="00AE4C9B">
        <w:rPr>
          <w:szCs w:val="28"/>
        </w:rPr>
        <w:t>прошлы</w:t>
      </w:r>
      <w:r w:rsidR="00FD34C4">
        <w:rPr>
          <w:szCs w:val="28"/>
        </w:rPr>
        <w:t>е</w:t>
      </w:r>
      <w:r w:rsidR="006252D4">
        <w:rPr>
          <w:szCs w:val="28"/>
        </w:rPr>
        <w:t xml:space="preserve"> </w:t>
      </w:r>
      <w:r w:rsidR="00F259F3">
        <w:rPr>
          <w:szCs w:val="28"/>
        </w:rPr>
        <w:t xml:space="preserve">календарные </w:t>
      </w:r>
      <w:r w:rsidR="006252D4">
        <w:rPr>
          <w:szCs w:val="28"/>
        </w:rPr>
        <w:t>периоды</w:t>
      </w:r>
      <w:r w:rsidR="00AE4C9B">
        <w:rPr>
          <w:szCs w:val="28"/>
        </w:rPr>
        <w:t>,</w:t>
      </w:r>
      <w:r w:rsidR="00B7434B">
        <w:rPr>
          <w:szCs w:val="28"/>
        </w:rPr>
        <w:t xml:space="preserve"> </w:t>
      </w:r>
      <w:r w:rsidR="00AE4C9B">
        <w:rPr>
          <w:szCs w:val="28"/>
        </w:rPr>
        <w:t xml:space="preserve">составил </w:t>
      </w:r>
      <w:r w:rsidR="00B77D0B">
        <w:rPr>
          <w:szCs w:val="28"/>
        </w:rPr>
        <w:t>142</w:t>
      </w:r>
      <w:r w:rsidR="006764E4">
        <w:rPr>
          <w:szCs w:val="28"/>
        </w:rPr>
        <w:t> </w:t>
      </w:r>
      <w:r w:rsidR="00B77D0B">
        <w:rPr>
          <w:szCs w:val="28"/>
        </w:rPr>
        <w:t>224</w:t>
      </w:r>
      <w:r w:rsidR="00B7434B">
        <w:rPr>
          <w:szCs w:val="28"/>
        </w:rPr>
        <w:t xml:space="preserve"> тыс. руб</w:t>
      </w:r>
      <w:r w:rsidR="00AD549D">
        <w:rPr>
          <w:szCs w:val="28"/>
        </w:rPr>
        <w:t xml:space="preserve">. </w:t>
      </w:r>
    </w:p>
    <w:p w:rsidR="00954875" w:rsidRDefault="008D08CB" w:rsidP="00800CBF">
      <w:pPr>
        <w:pStyle w:val="a4"/>
        <w:ind w:firstLine="709"/>
        <w:rPr>
          <w:szCs w:val="28"/>
        </w:rPr>
      </w:pPr>
      <w:r>
        <w:rPr>
          <w:szCs w:val="28"/>
        </w:rPr>
        <w:t xml:space="preserve">Приведенные </w:t>
      </w:r>
      <w:r w:rsidR="009A0BB3">
        <w:rPr>
          <w:szCs w:val="28"/>
        </w:rPr>
        <w:t xml:space="preserve">данные </w:t>
      </w:r>
      <w:r w:rsidR="00F20D84">
        <w:rPr>
          <w:szCs w:val="28"/>
        </w:rPr>
        <w:t xml:space="preserve">объективно </w:t>
      </w:r>
      <w:r w:rsidR="00AE4C9B">
        <w:rPr>
          <w:szCs w:val="28"/>
        </w:rPr>
        <w:t xml:space="preserve">свидетельствуют о </w:t>
      </w:r>
      <w:r w:rsidR="003C6300">
        <w:rPr>
          <w:szCs w:val="28"/>
        </w:rPr>
        <w:t xml:space="preserve">необходимости </w:t>
      </w:r>
      <w:r w:rsidR="0028721B">
        <w:rPr>
          <w:szCs w:val="28"/>
        </w:rPr>
        <w:t xml:space="preserve">усиления и расширения </w:t>
      </w:r>
      <w:r w:rsidR="00DF6833">
        <w:rPr>
          <w:szCs w:val="28"/>
        </w:rPr>
        <w:t>контрольн</w:t>
      </w:r>
      <w:r w:rsidR="00213B58">
        <w:rPr>
          <w:szCs w:val="28"/>
        </w:rPr>
        <w:t>о-счетной деятельности</w:t>
      </w:r>
      <w:r w:rsidR="000F4100">
        <w:rPr>
          <w:szCs w:val="28"/>
        </w:rPr>
        <w:t>,</w:t>
      </w:r>
      <w:r w:rsidR="00A11479">
        <w:rPr>
          <w:szCs w:val="28"/>
        </w:rPr>
        <w:t xml:space="preserve"> </w:t>
      </w:r>
      <w:r w:rsidR="00C328DD">
        <w:rPr>
          <w:szCs w:val="28"/>
        </w:rPr>
        <w:t>направленн</w:t>
      </w:r>
      <w:r w:rsidR="000E5787">
        <w:rPr>
          <w:szCs w:val="28"/>
        </w:rPr>
        <w:t>ой</w:t>
      </w:r>
      <w:r w:rsidR="00C328DD">
        <w:rPr>
          <w:szCs w:val="28"/>
        </w:rPr>
        <w:t xml:space="preserve"> </w:t>
      </w:r>
      <w:r w:rsidR="00A11479">
        <w:rPr>
          <w:szCs w:val="28"/>
        </w:rPr>
        <w:t xml:space="preserve">на повышение </w:t>
      </w:r>
      <w:r w:rsidR="008F6F05">
        <w:rPr>
          <w:szCs w:val="28"/>
        </w:rPr>
        <w:t>эффективности</w:t>
      </w:r>
      <w:r w:rsidR="00420770">
        <w:rPr>
          <w:szCs w:val="28"/>
        </w:rPr>
        <w:t xml:space="preserve"> </w:t>
      </w:r>
      <w:r w:rsidR="002A5ACC">
        <w:rPr>
          <w:szCs w:val="28"/>
        </w:rPr>
        <w:t xml:space="preserve">и правомерности </w:t>
      </w:r>
      <w:r w:rsidR="00A11479">
        <w:rPr>
          <w:szCs w:val="28"/>
        </w:rPr>
        <w:t xml:space="preserve">использования </w:t>
      </w:r>
      <w:r w:rsidR="00954875">
        <w:rPr>
          <w:szCs w:val="28"/>
        </w:rPr>
        <w:t xml:space="preserve">бюджетных </w:t>
      </w:r>
      <w:r w:rsidR="001C321A">
        <w:rPr>
          <w:szCs w:val="28"/>
        </w:rPr>
        <w:t xml:space="preserve">средств </w:t>
      </w:r>
      <w:r w:rsidR="00954875">
        <w:rPr>
          <w:szCs w:val="28"/>
        </w:rPr>
        <w:t xml:space="preserve">и имущественных ресурсов </w:t>
      </w:r>
      <w:proofErr w:type="gramStart"/>
      <w:r w:rsidR="00420770">
        <w:rPr>
          <w:szCs w:val="28"/>
        </w:rPr>
        <w:t>в</w:t>
      </w:r>
      <w:proofErr w:type="gramEnd"/>
      <w:r w:rsidR="00420770">
        <w:rPr>
          <w:szCs w:val="28"/>
        </w:rPr>
        <w:t xml:space="preserve"> </w:t>
      </w:r>
      <w:r w:rsidR="00954875" w:rsidRPr="000C2254">
        <w:rPr>
          <w:szCs w:val="28"/>
        </w:rPr>
        <w:t>ЗАТО Железногорск</w:t>
      </w:r>
      <w:r w:rsidR="00954875">
        <w:rPr>
          <w:szCs w:val="28"/>
        </w:rPr>
        <w:t>.</w:t>
      </w:r>
    </w:p>
    <w:p w:rsidR="000F4100" w:rsidRDefault="00420770" w:rsidP="000F4100">
      <w:pPr>
        <w:pStyle w:val="a4"/>
        <w:ind w:firstLine="709"/>
        <w:rPr>
          <w:szCs w:val="28"/>
        </w:rPr>
      </w:pPr>
      <w:r>
        <w:rPr>
          <w:szCs w:val="28"/>
        </w:rPr>
        <w:lastRenderedPageBreak/>
        <w:t>П</w:t>
      </w:r>
      <w:r w:rsidR="000B356F">
        <w:rPr>
          <w:szCs w:val="28"/>
        </w:rPr>
        <w:t xml:space="preserve">о </w:t>
      </w:r>
      <w:r w:rsidR="00176E8D">
        <w:rPr>
          <w:szCs w:val="28"/>
        </w:rPr>
        <w:t xml:space="preserve">итогам </w:t>
      </w:r>
      <w:r w:rsidR="008837A5">
        <w:rPr>
          <w:szCs w:val="28"/>
        </w:rPr>
        <w:t xml:space="preserve">реализованных </w:t>
      </w:r>
      <w:r w:rsidR="000F4100">
        <w:rPr>
          <w:szCs w:val="28"/>
        </w:rPr>
        <w:t xml:space="preserve">проверок и экспертиз в муниципальные органы </w:t>
      </w:r>
      <w:r>
        <w:rPr>
          <w:szCs w:val="28"/>
        </w:rPr>
        <w:t xml:space="preserve">и организации </w:t>
      </w:r>
      <w:r w:rsidR="000F4100">
        <w:rPr>
          <w:szCs w:val="28"/>
        </w:rPr>
        <w:t xml:space="preserve">было направлено </w:t>
      </w:r>
      <w:r w:rsidR="00915560">
        <w:rPr>
          <w:szCs w:val="28"/>
        </w:rPr>
        <w:t>34</w:t>
      </w:r>
      <w:r w:rsidR="000F4100">
        <w:rPr>
          <w:szCs w:val="28"/>
        </w:rPr>
        <w:t xml:space="preserve"> предложения, из которых </w:t>
      </w:r>
      <w:r w:rsidR="00B24BED">
        <w:rPr>
          <w:szCs w:val="28"/>
        </w:rPr>
        <w:t>2</w:t>
      </w:r>
      <w:r w:rsidR="00915560">
        <w:rPr>
          <w:szCs w:val="28"/>
        </w:rPr>
        <w:t>1</w:t>
      </w:r>
      <w:r w:rsidR="000F4100">
        <w:rPr>
          <w:szCs w:val="28"/>
        </w:rPr>
        <w:t xml:space="preserve"> на момент составления настоящего отчета был</w:t>
      </w:r>
      <w:r w:rsidR="00961DC0">
        <w:rPr>
          <w:szCs w:val="28"/>
        </w:rPr>
        <w:t>о</w:t>
      </w:r>
      <w:r w:rsidR="000F4100">
        <w:rPr>
          <w:szCs w:val="28"/>
        </w:rPr>
        <w:t xml:space="preserve"> полностью или частично учтен</w:t>
      </w:r>
      <w:r w:rsidR="00961DC0">
        <w:rPr>
          <w:szCs w:val="28"/>
        </w:rPr>
        <w:t>о</w:t>
      </w:r>
      <w:r w:rsidR="000F4100">
        <w:rPr>
          <w:szCs w:val="28"/>
        </w:rPr>
        <w:t xml:space="preserve">. </w:t>
      </w:r>
    </w:p>
    <w:p w:rsidR="008837A5" w:rsidRDefault="008837A5" w:rsidP="008837A5">
      <w:pPr>
        <w:pStyle w:val="a4"/>
        <w:ind w:firstLine="709"/>
        <w:rPr>
          <w:szCs w:val="28"/>
        </w:rPr>
      </w:pPr>
      <w:r>
        <w:rPr>
          <w:szCs w:val="28"/>
        </w:rPr>
        <w:t xml:space="preserve">Подготовленное органом внешнего финансового контроля заключение </w:t>
      </w:r>
      <w:r w:rsidRPr="00976C33">
        <w:rPr>
          <w:szCs w:val="28"/>
        </w:rPr>
        <w:t>о результата</w:t>
      </w:r>
      <w:r>
        <w:rPr>
          <w:szCs w:val="28"/>
        </w:rPr>
        <w:t>х</w:t>
      </w:r>
      <w:r w:rsidRPr="00976C33">
        <w:rPr>
          <w:szCs w:val="28"/>
        </w:rPr>
        <w:t xml:space="preserve"> оценки эффективности предоставления налоговых льгот по местным налогам </w:t>
      </w:r>
      <w:r>
        <w:rPr>
          <w:szCs w:val="28"/>
        </w:rPr>
        <w:t xml:space="preserve">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ЗАТО Железногорск за 2018 год было направлено для информации в </w:t>
      </w:r>
      <w:r w:rsidRPr="009B5764">
        <w:rPr>
          <w:color w:val="000000"/>
        </w:rPr>
        <w:t>Межрайонн</w:t>
      </w:r>
      <w:r>
        <w:rPr>
          <w:color w:val="000000"/>
        </w:rPr>
        <w:t>ую</w:t>
      </w:r>
      <w:r w:rsidRPr="009B5764">
        <w:rPr>
          <w:color w:val="000000"/>
        </w:rPr>
        <w:t xml:space="preserve"> ИФНС России № 26 </w:t>
      </w:r>
      <w:r>
        <w:rPr>
          <w:szCs w:val="28"/>
        </w:rPr>
        <w:t>в целях координации совместной работы по наполнению доходной части муниципального бюджета.</w:t>
      </w:r>
    </w:p>
    <w:p w:rsidR="00961DC0" w:rsidRDefault="00961DC0" w:rsidP="00961DC0">
      <w:pPr>
        <w:pStyle w:val="a4"/>
        <w:ind w:firstLine="709"/>
        <w:rPr>
          <w:szCs w:val="28"/>
        </w:rPr>
      </w:pPr>
      <w:r>
        <w:rPr>
          <w:szCs w:val="28"/>
        </w:rPr>
        <w:t>В соответствии с протоколом рабочего совещания по вопросу исполнени</w:t>
      </w:r>
      <w:r w:rsidR="001C321A">
        <w:rPr>
          <w:szCs w:val="28"/>
        </w:rPr>
        <w:t>я</w:t>
      </w:r>
      <w:r>
        <w:rPr>
          <w:szCs w:val="28"/>
        </w:rPr>
        <w:t xml:space="preserve"> законодательства в сфере жилищно-коммунального хозяйства</w:t>
      </w:r>
      <w:r w:rsidRPr="001511A5">
        <w:rPr>
          <w:szCs w:val="28"/>
        </w:rPr>
        <w:t xml:space="preserve"> </w:t>
      </w:r>
      <w:r>
        <w:rPr>
          <w:szCs w:val="28"/>
        </w:rPr>
        <w:t>в Прокуратуру города</w:t>
      </w:r>
      <w:r w:rsidRPr="001511A5">
        <w:rPr>
          <w:szCs w:val="28"/>
        </w:rPr>
        <w:t xml:space="preserve"> </w:t>
      </w:r>
      <w:r>
        <w:rPr>
          <w:szCs w:val="28"/>
        </w:rPr>
        <w:t xml:space="preserve">были </w:t>
      </w:r>
      <w:r w:rsidR="00893EF5">
        <w:rPr>
          <w:szCs w:val="28"/>
        </w:rPr>
        <w:t xml:space="preserve">предоставлены </w:t>
      </w:r>
      <w:r>
        <w:rPr>
          <w:szCs w:val="28"/>
        </w:rPr>
        <w:t xml:space="preserve">5 актов </w:t>
      </w:r>
      <w:r w:rsidR="0056280D">
        <w:rPr>
          <w:szCs w:val="28"/>
        </w:rPr>
        <w:t xml:space="preserve">проверок </w:t>
      </w:r>
      <w:r w:rsidR="0028721B">
        <w:rPr>
          <w:szCs w:val="28"/>
        </w:rPr>
        <w:t>Контрольно-ревизионной служб</w:t>
      </w:r>
      <w:r w:rsidR="00894F4F">
        <w:rPr>
          <w:szCs w:val="28"/>
        </w:rPr>
        <w:t>ы, проведенных</w:t>
      </w:r>
      <w:r w:rsidR="0028721B">
        <w:rPr>
          <w:szCs w:val="28"/>
        </w:rPr>
        <w:t xml:space="preserve"> </w:t>
      </w:r>
      <w:r w:rsidR="00894F4F">
        <w:rPr>
          <w:szCs w:val="28"/>
        </w:rPr>
        <w:t xml:space="preserve">в </w:t>
      </w:r>
      <w:r>
        <w:rPr>
          <w:szCs w:val="28"/>
        </w:rPr>
        <w:t>МП «</w:t>
      </w:r>
      <w:proofErr w:type="spellStart"/>
      <w:r>
        <w:rPr>
          <w:szCs w:val="28"/>
        </w:rPr>
        <w:t>Гортеплоэнерго</w:t>
      </w:r>
      <w:proofErr w:type="spellEnd"/>
      <w:r>
        <w:rPr>
          <w:szCs w:val="28"/>
        </w:rPr>
        <w:t>» и МП «</w:t>
      </w:r>
      <w:r w:rsidR="0004500F">
        <w:rPr>
          <w:szCs w:val="28"/>
        </w:rPr>
        <w:t>ГЖКУ</w:t>
      </w:r>
      <w:r>
        <w:rPr>
          <w:szCs w:val="28"/>
        </w:rPr>
        <w:t>» за период с 2012 по 2019 год.</w:t>
      </w:r>
    </w:p>
    <w:p w:rsidR="009D255E" w:rsidRPr="00F259F3" w:rsidRDefault="009D255E" w:rsidP="003400C7">
      <w:pPr>
        <w:pStyle w:val="a4"/>
        <w:ind w:firstLine="709"/>
        <w:rPr>
          <w:sz w:val="12"/>
          <w:szCs w:val="12"/>
        </w:rPr>
      </w:pPr>
    </w:p>
    <w:p w:rsidR="008A4329" w:rsidRDefault="00961DC0" w:rsidP="008A4329">
      <w:pPr>
        <w:pStyle w:val="a4"/>
        <w:ind w:firstLine="709"/>
        <w:rPr>
          <w:szCs w:val="28"/>
        </w:rPr>
      </w:pPr>
      <w:r>
        <w:rPr>
          <w:szCs w:val="28"/>
        </w:rPr>
        <w:t xml:space="preserve">Согласно </w:t>
      </w:r>
      <w:r w:rsidR="008A4329">
        <w:rPr>
          <w:szCs w:val="28"/>
        </w:rPr>
        <w:t xml:space="preserve">сводной оценке </w:t>
      </w:r>
      <w:r w:rsidR="0050113D">
        <w:rPr>
          <w:szCs w:val="28"/>
        </w:rPr>
        <w:t xml:space="preserve">контрольно-счетного органа </w:t>
      </w:r>
      <w:r w:rsidR="008A4329">
        <w:rPr>
          <w:szCs w:val="28"/>
        </w:rPr>
        <w:t xml:space="preserve">основными </w:t>
      </w:r>
      <w:r w:rsidR="00CC06F9">
        <w:rPr>
          <w:szCs w:val="28"/>
        </w:rPr>
        <w:t xml:space="preserve">проблемными </w:t>
      </w:r>
      <w:r w:rsidR="008A4329">
        <w:rPr>
          <w:szCs w:val="28"/>
        </w:rPr>
        <w:t xml:space="preserve">вопросами </w:t>
      </w:r>
      <w:r w:rsidR="00CC06F9">
        <w:rPr>
          <w:szCs w:val="28"/>
        </w:rPr>
        <w:t xml:space="preserve">в сфере </w:t>
      </w:r>
      <w:r w:rsidR="00F259F3">
        <w:rPr>
          <w:szCs w:val="28"/>
        </w:rPr>
        <w:t>формирования</w:t>
      </w:r>
      <w:r w:rsidR="0050113D">
        <w:rPr>
          <w:szCs w:val="28"/>
        </w:rPr>
        <w:t xml:space="preserve"> доходов и расходов местного бюджета</w:t>
      </w:r>
      <w:r w:rsidR="00CC06F9">
        <w:rPr>
          <w:szCs w:val="28"/>
        </w:rPr>
        <w:t xml:space="preserve">, управления и распоряжения муниципальной собственностью </w:t>
      </w:r>
      <w:r w:rsidR="008A4329">
        <w:rPr>
          <w:szCs w:val="28"/>
        </w:rPr>
        <w:t>в рассматриваемом отчетном периоде</w:t>
      </w:r>
      <w:r w:rsidR="00CA0E6D">
        <w:rPr>
          <w:szCs w:val="28"/>
        </w:rPr>
        <w:t xml:space="preserve"> являлись</w:t>
      </w:r>
      <w:r w:rsidR="008A4329">
        <w:rPr>
          <w:szCs w:val="28"/>
        </w:rPr>
        <w:t>:</w:t>
      </w:r>
    </w:p>
    <w:p w:rsidR="008C3C28" w:rsidRDefault="008C3C28" w:rsidP="008C3C28">
      <w:pPr>
        <w:pStyle w:val="a4"/>
        <w:ind w:firstLine="284"/>
        <w:rPr>
          <w:szCs w:val="28"/>
        </w:rPr>
      </w:pPr>
      <w:r w:rsidRPr="00E21FE6">
        <w:rPr>
          <w:szCs w:val="28"/>
        </w:rPr>
        <w:t>- низкая доля налоговых и неналоговых доходов городского округа</w:t>
      </w:r>
      <w:r w:rsidR="00F130D5">
        <w:rPr>
          <w:szCs w:val="28"/>
        </w:rPr>
        <w:t>, составляющая</w:t>
      </w:r>
      <w:r w:rsidRPr="00E21FE6">
        <w:rPr>
          <w:szCs w:val="28"/>
        </w:rPr>
        <w:t xml:space="preserve"> </w:t>
      </w:r>
      <w:r w:rsidR="00F20D84">
        <w:rPr>
          <w:szCs w:val="28"/>
        </w:rPr>
        <w:t xml:space="preserve">в среднем </w:t>
      </w:r>
      <w:r w:rsidRPr="00E21FE6">
        <w:rPr>
          <w:szCs w:val="28"/>
        </w:rPr>
        <w:t>3</w:t>
      </w:r>
      <w:r w:rsidR="00D44896">
        <w:rPr>
          <w:szCs w:val="28"/>
        </w:rPr>
        <w:t>0</w:t>
      </w:r>
      <w:r w:rsidRPr="00E21FE6">
        <w:rPr>
          <w:szCs w:val="28"/>
        </w:rPr>
        <w:t xml:space="preserve">% от </w:t>
      </w:r>
      <w:r w:rsidR="00D65C00">
        <w:rPr>
          <w:szCs w:val="28"/>
        </w:rPr>
        <w:t xml:space="preserve">общих </w:t>
      </w:r>
      <w:r w:rsidR="00894F4F">
        <w:rPr>
          <w:szCs w:val="28"/>
        </w:rPr>
        <w:t xml:space="preserve">доходных </w:t>
      </w:r>
      <w:r w:rsidRPr="00E21FE6">
        <w:rPr>
          <w:szCs w:val="28"/>
        </w:rPr>
        <w:t>поступлений</w:t>
      </w:r>
      <w:r w:rsidR="00F130D5">
        <w:rPr>
          <w:szCs w:val="28"/>
        </w:rPr>
        <w:t xml:space="preserve"> </w:t>
      </w:r>
      <w:r w:rsidR="00F20D84" w:rsidRPr="00E21FE6">
        <w:rPr>
          <w:szCs w:val="28"/>
        </w:rPr>
        <w:t xml:space="preserve">муниципального </w:t>
      </w:r>
      <w:r w:rsidR="00893EF5">
        <w:rPr>
          <w:szCs w:val="28"/>
        </w:rPr>
        <w:t xml:space="preserve">бюджета </w:t>
      </w:r>
      <w:r w:rsidR="00F130D5">
        <w:rPr>
          <w:szCs w:val="28"/>
        </w:rPr>
        <w:t>и</w:t>
      </w:r>
      <w:r w:rsidRPr="00E21FE6">
        <w:rPr>
          <w:szCs w:val="28"/>
        </w:rPr>
        <w:t xml:space="preserve"> свидетельству</w:t>
      </w:r>
      <w:r>
        <w:rPr>
          <w:szCs w:val="28"/>
        </w:rPr>
        <w:t>ющая</w:t>
      </w:r>
      <w:r w:rsidRPr="00E21FE6">
        <w:rPr>
          <w:szCs w:val="28"/>
        </w:rPr>
        <w:t xml:space="preserve"> об отсутств</w:t>
      </w:r>
      <w:proofErr w:type="gramStart"/>
      <w:r w:rsidRPr="00E21FE6">
        <w:rPr>
          <w:szCs w:val="28"/>
        </w:rPr>
        <w:t>ии у о</w:t>
      </w:r>
      <w:proofErr w:type="gramEnd"/>
      <w:r w:rsidRPr="00E21FE6">
        <w:rPr>
          <w:szCs w:val="28"/>
        </w:rPr>
        <w:t xml:space="preserve">рганов местного самоуправления </w:t>
      </w:r>
      <w:r w:rsidR="00893EF5">
        <w:rPr>
          <w:szCs w:val="28"/>
        </w:rPr>
        <w:t xml:space="preserve">реальных </w:t>
      </w:r>
      <w:r w:rsidRPr="00E21FE6">
        <w:rPr>
          <w:szCs w:val="28"/>
        </w:rPr>
        <w:t xml:space="preserve">возможностей для формирования за счет собственных </w:t>
      </w:r>
      <w:r w:rsidR="00125F87">
        <w:rPr>
          <w:szCs w:val="28"/>
        </w:rPr>
        <w:t xml:space="preserve">средств </w:t>
      </w:r>
      <w:r w:rsidRPr="00E21FE6">
        <w:rPr>
          <w:szCs w:val="28"/>
        </w:rPr>
        <w:t>полноценного бюджета, обеспечивающего</w:t>
      </w:r>
      <w:r w:rsidR="00F130D5">
        <w:rPr>
          <w:szCs w:val="28"/>
        </w:rPr>
        <w:t xml:space="preserve"> </w:t>
      </w:r>
      <w:r w:rsidR="00D65C00">
        <w:rPr>
          <w:szCs w:val="28"/>
        </w:rPr>
        <w:t xml:space="preserve">качественное </w:t>
      </w:r>
      <w:r w:rsidR="00F20D84">
        <w:rPr>
          <w:szCs w:val="28"/>
        </w:rPr>
        <w:t>вы</w:t>
      </w:r>
      <w:r w:rsidRPr="00E21FE6">
        <w:rPr>
          <w:szCs w:val="28"/>
        </w:rPr>
        <w:t xml:space="preserve">полнение всех возложенных на </w:t>
      </w:r>
      <w:r w:rsidR="001C0E74">
        <w:rPr>
          <w:szCs w:val="28"/>
        </w:rPr>
        <w:t xml:space="preserve">эти органы </w:t>
      </w:r>
      <w:r w:rsidRPr="00E21FE6">
        <w:rPr>
          <w:szCs w:val="28"/>
        </w:rPr>
        <w:t>полномочий;</w:t>
      </w:r>
    </w:p>
    <w:p w:rsidR="008C3C28" w:rsidRDefault="008C3C28" w:rsidP="00B0226A">
      <w:pPr>
        <w:pStyle w:val="a4"/>
        <w:ind w:firstLine="284"/>
        <w:rPr>
          <w:szCs w:val="28"/>
        </w:rPr>
      </w:pPr>
      <w:r w:rsidRPr="008C3C28">
        <w:rPr>
          <w:szCs w:val="28"/>
        </w:rPr>
        <w:t xml:space="preserve">- </w:t>
      </w:r>
      <w:r w:rsidR="00D65C00">
        <w:rPr>
          <w:szCs w:val="28"/>
        </w:rPr>
        <w:t xml:space="preserve">очередное </w:t>
      </w:r>
      <w:r w:rsidRPr="008C3C28">
        <w:rPr>
          <w:szCs w:val="28"/>
        </w:rPr>
        <w:t xml:space="preserve">внесение в Совет депутатов при утверждении </w:t>
      </w:r>
      <w:r w:rsidR="002A1000">
        <w:rPr>
          <w:szCs w:val="28"/>
        </w:rPr>
        <w:t xml:space="preserve">местного </w:t>
      </w:r>
      <w:r w:rsidRPr="008C3C28">
        <w:rPr>
          <w:szCs w:val="28"/>
        </w:rPr>
        <w:t xml:space="preserve">бюджета на </w:t>
      </w:r>
      <w:r w:rsidR="00D2569B">
        <w:rPr>
          <w:szCs w:val="28"/>
        </w:rPr>
        <w:t xml:space="preserve">предстоящий трехлетний период </w:t>
      </w:r>
      <w:r w:rsidRPr="008C3C28">
        <w:rPr>
          <w:szCs w:val="28"/>
        </w:rPr>
        <w:t xml:space="preserve">итогов социально-экономического </w:t>
      </w:r>
      <w:proofErr w:type="gramStart"/>
      <w:r w:rsidRPr="008C3C28">
        <w:rPr>
          <w:szCs w:val="28"/>
        </w:rPr>
        <w:t>развития</w:t>
      </w:r>
      <w:proofErr w:type="gramEnd"/>
      <w:r w:rsidRPr="008C3C28">
        <w:rPr>
          <w:szCs w:val="28"/>
        </w:rPr>
        <w:t xml:space="preserve"> ЗАТО Железногорск за 6 месяцев текущего года вместо требуемого по законодательству документа о предварительных </w:t>
      </w:r>
      <w:r w:rsidR="00D65C00">
        <w:rPr>
          <w:szCs w:val="28"/>
        </w:rPr>
        <w:t xml:space="preserve">результатах </w:t>
      </w:r>
      <w:r>
        <w:rPr>
          <w:szCs w:val="28"/>
        </w:rPr>
        <w:t xml:space="preserve">такого </w:t>
      </w:r>
      <w:r w:rsidRPr="008C3C28">
        <w:rPr>
          <w:szCs w:val="28"/>
        </w:rPr>
        <w:t xml:space="preserve">развития за истекший </w:t>
      </w:r>
      <w:r>
        <w:rPr>
          <w:szCs w:val="28"/>
        </w:rPr>
        <w:t xml:space="preserve">10-месячный </w:t>
      </w:r>
      <w:r w:rsidRPr="008C3C28">
        <w:rPr>
          <w:szCs w:val="28"/>
        </w:rPr>
        <w:t>период</w:t>
      </w:r>
      <w:r w:rsidR="00BE49C7">
        <w:rPr>
          <w:szCs w:val="28"/>
        </w:rPr>
        <w:t>, а также направление</w:t>
      </w:r>
      <w:r w:rsidR="00BE49C7" w:rsidRPr="006467DC">
        <w:rPr>
          <w:szCs w:val="28"/>
        </w:rPr>
        <w:t xml:space="preserve"> </w:t>
      </w:r>
      <w:r w:rsidR="00BE49C7">
        <w:rPr>
          <w:szCs w:val="28"/>
        </w:rPr>
        <w:t xml:space="preserve">в представительный орган местного самоуправления недостаточно </w:t>
      </w:r>
      <w:r w:rsidR="00BE49C7" w:rsidRPr="009972B5">
        <w:rPr>
          <w:szCs w:val="28"/>
        </w:rPr>
        <w:t>информативн</w:t>
      </w:r>
      <w:r w:rsidR="007E5AB5">
        <w:rPr>
          <w:szCs w:val="28"/>
        </w:rPr>
        <w:t xml:space="preserve">ых </w:t>
      </w:r>
      <w:r w:rsidR="002D26D4">
        <w:rPr>
          <w:szCs w:val="28"/>
        </w:rPr>
        <w:t>сведений об</w:t>
      </w:r>
      <w:r w:rsidR="00BE49C7" w:rsidRPr="009972B5">
        <w:rPr>
          <w:szCs w:val="28"/>
        </w:rPr>
        <w:t xml:space="preserve"> </w:t>
      </w:r>
      <w:r w:rsidR="00BE49C7">
        <w:rPr>
          <w:szCs w:val="28"/>
        </w:rPr>
        <w:t>о</w:t>
      </w:r>
      <w:r w:rsidR="00BE49C7" w:rsidRPr="009972B5">
        <w:rPr>
          <w:szCs w:val="28"/>
        </w:rPr>
        <w:t>ценк</w:t>
      </w:r>
      <w:r w:rsidR="007E5AB5">
        <w:rPr>
          <w:szCs w:val="28"/>
        </w:rPr>
        <w:t>е</w:t>
      </w:r>
      <w:r w:rsidR="00BE49C7" w:rsidRPr="009972B5">
        <w:rPr>
          <w:szCs w:val="28"/>
        </w:rPr>
        <w:t xml:space="preserve"> ожидаемого исполнения </w:t>
      </w:r>
      <w:r w:rsidR="002A781B">
        <w:rPr>
          <w:szCs w:val="28"/>
        </w:rPr>
        <w:t xml:space="preserve">муниципального </w:t>
      </w:r>
      <w:r w:rsidR="00BE49C7" w:rsidRPr="009972B5">
        <w:rPr>
          <w:szCs w:val="28"/>
        </w:rPr>
        <w:t xml:space="preserve">бюджета за </w:t>
      </w:r>
      <w:r w:rsidR="00BE49C7">
        <w:rPr>
          <w:szCs w:val="28"/>
        </w:rPr>
        <w:t xml:space="preserve">текущий </w:t>
      </w:r>
      <w:r w:rsidR="00BE49C7" w:rsidRPr="009972B5">
        <w:rPr>
          <w:szCs w:val="28"/>
        </w:rPr>
        <w:t xml:space="preserve">год </w:t>
      </w:r>
      <w:r w:rsidR="00BE49C7">
        <w:rPr>
          <w:szCs w:val="28"/>
        </w:rPr>
        <w:t xml:space="preserve">из-за </w:t>
      </w:r>
      <w:proofErr w:type="spellStart"/>
      <w:r w:rsidR="00BE49C7" w:rsidRPr="009972B5">
        <w:rPr>
          <w:szCs w:val="28"/>
        </w:rPr>
        <w:t>укрупненности</w:t>
      </w:r>
      <w:proofErr w:type="spellEnd"/>
      <w:r w:rsidR="00BE49C7" w:rsidRPr="009972B5">
        <w:rPr>
          <w:szCs w:val="28"/>
        </w:rPr>
        <w:t xml:space="preserve"> </w:t>
      </w:r>
      <w:r w:rsidR="00BE49C7">
        <w:rPr>
          <w:szCs w:val="28"/>
        </w:rPr>
        <w:t>указанных в н</w:t>
      </w:r>
      <w:r w:rsidR="007E5AB5">
        <w:rPr>
          <w:szCs w:val="28"/>
        </w:rPr>
        <w:t>их</w:t>
      </w:r>
      <w:r w:rsidR="00BE49C7">
        <w:rPr>
          <w:szCs w:val="28"/>
        </w:rPr>
        <w:t xml:space="preserve"> доходных </w:t>
      </w:r>
      <w:r w:rsidR="00BE49C7" w:rsidRPr="009972B5">
        <w:rPr>
          <w:szCs w:val="28"/>
        </w:rPr>
        <w:t>показател</w:t>
      </w:r>
      <w:r w:rsidR="00D65C00">
        <w:rPr>
          <w:szCs w:val="28"/>
        </w:rPr>
        <w:t>ей</w:t>
      </w:r>
      <w:r w:rsidR="00BE49C7">
        <w:rPr>
          <w:szCs w:val="28"/>
        </w:rPr>
        <w:t xml:space="preserve">, отражающих </w:t>
      </w:r>
      <w:r w:rsidR="007E5AB5">
        <w:rPr>
          <w:szCs w:val="28"/>
        </w:rPr>
        <w:t xml:space="preserve">лишь </w:t>
      </w:r>
      <w:r w:rsidR="00BE49C7">
        <w:rPr>
          <w:szCs w:val="28"/>
        </w:rPr>
        <w:t xml:space="preserve">общий объем </w:t>
      </w:r>
      <w:r w:rsidR="00DD6A71">
        <w:rPr>
          <w:szCs w:val="28"/>
        </w:rPr>
        <w:t xml:space="preserve">налоговых, неналоговых </w:t>
      </w:r>
      <w:r w:rsidR="00BE49C7">
        <w:rPr>
          <w:szCs w:val="28"/>
        </w:rPr>
        <w:t>поступлений с территории городского округа и итоговый размер безвозмездных перечислений из бюджет</w:t>
      </w:r>
      <w:r w:rsidR="00D65C00">
        <w:rPr>
          <w:szCs w:val="28"/>
        </w:rPr>
        <w:t>а</w:t>
      </w:r>
      <w:r w:rsidR="00BE49C7">
        <w:rPr>
          <w:szCs w:val="28"/>
        </w:rPr>
        <w:t xml:space="preserve"> вышестоящего уровня</w:t>
      </w:r>
      <w:r w:rsidRPr="008C3C28">
        <w:rPr>
          <w:szCs w:val="28"/>
        </w:rPr>
        <w:t>;</w:t>
      </w:r>
    </w:p>
    <w:p w:rsidR="007E5AB5" w:rsidRDefault="007E5AB5" w:rsidP="007E5AB5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формирование бюджетных инвестиций по </w:t>
      </w:r>
      <w:r w:rsidR="002B1F44">
        <w:rPr>
          <w:szCs w:val="28"/>
        </w:rPr>
        <w:t xml:space="preserve">отдельным </w:t>
      </w:r>
      <w:r w:rsidRPr="00E21FE6">
        <w:rPr>
          <w:szCs w:val="28"/>
        </w:rPr>
        <w:t>объект</w:t>
      </w:r>
      <w:r w:rsidR="002B1F44">
        <w:rPr>
          <w:szCs w:val="28"/>
        </w:rPr>
        <w:t>ам</w:t>
      </w:r>
      <w:r w:rsidRPr="00E21FE6">
        <w:rPr>
          <w:szCs w:val="28"/>
        </w:rPr>
        <w:t xml:space="preserve"> муниципальной собственности с нарушением процедур, определенн</w:t>
      </w:r>
      <w:r w:rsidR="0036240B">
        <w:rPr>
          <w:szCs w:val="28"/>
        </w:rPr>
        <w:t>ых</w:t>
      </w:r>
      <w:r w:rsidRPr="00E21FE6">
        <w:rPr>
          <w:szCs w:val="28"/>
        </w:rPr>
        <w:t xml:space="preserve"> Постановлением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ЗАТО г. Железногорск от 24.06.2014 </w:t>
      </w:r>
      <w:r w:rsidR="002A781B">
        <w:rPr>
          <w:szCs w:val="28"/>
        </w:rPr>
        <w:t xml:space="preserve">          </w:t>
      </w:r>
      <w:r w:rsidRPr="00E21FE6">
        <w:rPr>
          <w:szCs w:val="28"/>
        </w:rPr>
        <w:t xml:space="preserve">№ 1207 «Об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</w:t>
      </w:r>
      <w:r w:rsidRPr="00E21FE6">
        <w:rPr>
          <w:szCs w:val="28"/>
        </w:rPr>
        <w:lastRenderedPageBreak/>
        <w:t>соглашения о предоставлении субсидий на срок, превышающий срок действия лимитов бюджетных обязательств»</w:t>
      </w:r>
      <w:r>
        <w:rPr>
          <w:szCs w:val="28"/>
        </w:rPr>
        <w:t>;</w:t>
      </w:r>
    </w:p>
    <w:p w:rsidR="002B1F44" w:rsidRPr="002B1F44" w:rsidRDefault="008C3C28" w:rsidP="008579C1">
      <w:pPr>
        <w:pStyle w:val="a4"/>
        <w:ind w:firstLine="284"/>
        <w:rPr>
          <w:szCs w:val="28"/>
        </w:rPr>
      </w:pPr>
      <w:r w:rsidRPr="002B1F44">
        <w:rPr>
          <w:szCs w:val="28"/>
        </w:rPr>
        <w:t xml:space="preserve">- </w:t>
      </w:r>
      <w:r w:rsidR="002B1F44" w:rsidRPr="002B1F44">
        <w:rPr>
          <w:rFonts w:eastAsia="Calibri"/>
          <w:szCs w:val="28"/>
        </w:rPr>
        <w:t xml:space="preserve">несоответствие </w:t>
      </w:r>
      <w:r w:rsidR="00E171E9">
        <w:rPr>
          <w:rFonts w:eastAsia="Calibri"/>
          <w:szCs w:val="28"/>
        </w:rPr>
        <w:t>общих доход</w:t>
      </w:r>
      <w:r w:rsidR="00893EF5">
        <w:rPr>
          <w:rFonts w:eastAsia="Calibri"/>
          <w:szCs w:val="28"/>
        </w:rPr>
        <w:t>ов</w:t>
      </w:r>
      <w:r w:rsidR="00E171E9">
        <w:rPr>
          <w:rFonts w:eastAsia="Calibri"/>
          <w:szCs w:val="28"/>
        </w:rPr>
        <w:t xml:space="preserve"> и расход</w:t>
      </w:r>
      <w:r w:rsidR="00893EF5">
        <w:rPr>
          <w:rFonts w:eastAsia="Calibri"/>
          <w:szCs w:val="28"/>
        </w:rPr>
        <w:t>ов</w:t>
      </w:r>
      <w:r w:rsidR="002B1F44" w:rsidRPr="002B1F44">
        <w:rPr>
          <w:rFonts w:eastAsia="Calibri"/>
          <w:szCs w:val="28"/>
        </w:rPr>
        <w:t>,</w:t>
      </w:r>
      <w:r w:rsidR="002B1F44" w:rsidRPr="002B1F44">
        <w:rPr>
          <w:szCs w:val="28"/>
        </w:rPr>
        <w:t xml:space="preserve"> </w:t>
      </w:r>
      <w:r w:rsidR="00D44896" w:rsidRPr="002B1F44">
        <w:rPr>
          <w:szCs w:val="28"/>
        </w:rPr>
        <w:t>отраженны</w:t>
      </w:r>
      <w:r w:rsidR="00E171E9">
        <w:rPr>
          <w:szCs w:val="28"/>
        </w:rPr>
        <w:t>х</w:t>
      </w:r>
      <w:r w:rsidR="00D44896" w:rsidRPr="002B1F44">
        <w:rPr>
          <w:szCs w:val="28"/>
        </w:rPr>
        <w:t xml:space="preserve"> в проекте </w:t>
      </w:r>
      <w:proofErr w:type="gramStart"/>
      <w:r w:rsidR="00D44896" w:rsidRPr="002B1F44">
        <w:rPr>
          <w:szCs w:val="28"/>
        </w:rPr>
        <w:t>бюджета</w:t>
      </w:r>
      <w:proofErr w:type="gramEnd"/>
      <w:r w:rsidR="00D44896" w:rsidRPr="002B1F44">
        <w:rPr>
          <w:szCs w:val="28"/>
        </w:rPr>
        <w:t xml:space="preserve"> ЗАТО Железногорск на 20</w:t>
      </w:r>
      <w:r w:rsidR="002B1F44" w:rsidRPr="002B1F44">
        <w:rPr>
          <w:szCs w:val="28"/>
        </w:rPr>
        <w:t>20</w:t>
      </w:r>
      <w:r w:rsidR="00D44896" w:rsidRPr="002B1F44">
        <w:rPr>
          <w:szCs w:val="28"/>
        </w:rPr>
        <w:t xml:space="preserve"> год и плановый период 20</w:t>
      </w:r>
      <w:r w:rsidR="00DF7817" w:rsidRPr="002B1F44">
        <w:rPr>
          <w:szCs w:val="28"/>
        </w:rPr>
        <w:t>2</w:t>
      </w:r>
      <w:r w:rsidR="002B1F44" w:rsidRPr="002B1F44">
        <w:rPr>
          <w:szCs w:val="28"/>
        </w:rPr>
        <w:t>1</w:t>
      </w:r>
      <w:r w:rsidR="00D44896" w:rsidRPr="002B1F44">
        <w:rPr>
          <w:szCs w:val="28"/>
        </w:rPr>
        <w:t>-202</w:t>
      </w:r>
      <w:r w:rsidR="002B1F44" w:rsidRPr="002B1F44">
        <w:rPr>
          <w:szCs w:val="28"/>
        </w:rPr>
        <w:t>2</w:t>
      </w:r>
      <w:r w:rsidR="00D44896" w:rsidRPr="002B1F44">
        <w:rPr>
          <w:szCs w:val="28"/>
        </w:rPr>
        <w:t xml:space="preserve"> годов</w:t>
      </w:r>
      <w:r w:rsidR="00893EF5">
        <w:rPr>
          <w:szCs w:val="28"/>
        </w:rPr>
        <w:t>, соответствующим</w:t>
      </w:r>
      <w:r w:rsidR="002A781B">
        <w:rPr>
          <w:szCs w:val="28"/>
        </w:rPr>
        <w:t xml:space="preserve"> </w:t>
      </w:r>
      <w:r w:rsidR="00893EF5">
        <w:rPr>
          <w:rFonts w:eastAsia="Calibri"/>
          <w:szCs w:val="28"/>
        </w:rPr>
        <w:t>показателям,</w:t>
      </w:r>
      <w:r w:rsidR="00893EF5">
        <w:rPr>
          <w:szCs w:val="28"/>
        </w:rPr>
        <w:t xml:space="preserve"> </w:t>
      </w:r>
      <w:r w:rsidR="002A781B">
        <w:rPr>
          <w:szCs w:val="28"/>
        </w:rPr>
        <w:t>приведенны</w:t>
      </w:r>
      <w:r w:rsidR="007E71A9">
        <w:rPr>
          <w:szCs w:val="28"/>
        </w:rPr>
        <w:t>м</w:t>
      </w:r>
      <w:r w:rsidR="002A781B">
        <w:rPr>
          <w:szCs w:val="28"/>
        </w:rPr>
        <w:t xml:space="preserve"> в </w:t>
      </w:r>
      <w:r w:rsidR="00D44896" w:rsidRPr="002B1F44">
        <w:rPr>
          <w:szCs w:val="28"/>
        </w:rPr>
        <w:t>Прогноз</w:t>
      </w:r>
      <w:r w:rsidR="002A781B">
        <w:rPr>
          <w:szCs w:val="28"/>
        </w:rPr>
        <w:t>е</w:t>
      </w:r>
      <w:r w:rsidR="00D44896" w:rsidRPr="002B1F44">
        <w:rPr>
          <w:szCs w:val="28"/>
        </w:rPr>
        <w:t xml:space="preserve"> социально-экономического развития </w:t>
      </w:r>
      <w:r w:rsidR="004730CE" w:rsidRPr="002B1F44">
        <w:rPr>
          <w:szCs w:val="28"/>
        </w:rPr>
        <w:t>городского округа</w:t>
      </w:r>
      <w:r w:rsidR="00E171E9">
        <w:rPr>
          <w:szCs w:val="28"/>
        </w:rPr>
        <w:t xml:space="preserve"> на</w:t>
      </w:r>
      <w:r w:rsidR="00D2569B" w:rsidRPr="00D2569B">
        <w:rPr>
          <w:szCs w:val="28"/>
        </w:rPr>
        <w:t xml:space="preserve"> </w:t>
      </w:r>
      <w:r w:rsidR="00D2569B">
        <w:rPr>
          <w:szCs w:val="28"/>
        </w:rPr>
        <w:t xml:space="preserve">предстоящее </w:t>
      </w:r>
      <w:r w:rsidR="00D2569B" w:rsidRPr="008C3C28">
        <w:rPr>
          <w:szCs w:val="28"/>
        </w:rPr>
        <w:t>трехлетие</w:t>
      </w:r>
      <w:r w:rsidR="00D32057">
        <w:rPr>
          <w:szCs w:val="28"/>
        </w:rPr>
        <w:t>;</w:t>
      </w:r>
    </w:p>
    <w:p w:rsidR="002B1F44" w:rsidRDefault="00C627D4" w:rsidP="00D44896">
      <w:pPr>
        <w:pStyle w:val="a4"/>
        <w:ind w:firstLine="284"/>
        <w:rPr>
          <w:szCs w:val="28"/>
        </w:rPr>
      </w:pPr>
      <w:r>
        <w:rPr>
          <w:szCs w:val="28"/>
        </w:rPr>
        <w:t>- несоблюдение</w:t>
      </w:r>
      <w:r w:rsidRPr="00C60B44">
        <w:rPr>
          <w:szCs w:val="28"/>
        </w:rPr>
        <w:t xml:space="preserve"> </w:t>
      </w:r>
      <w:r>
        <w:rPr>
          <w:szCs w:val="28"/>
        </w:rPr>
        <w:t xml:space="preserve">нормативов финансовых затрат при формировании бюджетных </w:t>
      </w:r>
      <w:r w:rsidR="007E71A9">
        <w:rPr>
          <w:szCs w:val="28"/>
        </w:rPr>
        <w:t xml:space="preserve">ассигнований </w:t>
      </w:r>
      <w:r>
        <w:rPr>
          <w:szCs w:val="28"/>
        </w:rPr>
        <w:t>по капитальному ремонту, ремонту и содержанию автомобильных дорог в ЗАТО Железногорск;</w:t>
      </w:r>
    </w:p>
    <w:p w:rsidR="001D09A7" w:rsidRDefault="001D09A7" w:rsidP="00D44896">
      <w:pPr>
        <w:pStyle w:val="a4"/>
        <w:ind w:firstLine="284"/>
        <w:rPr>
          <w:szCs w:val="28"/>
        </w:rPr>
      </w:pPr>
      <w:proofErr w:type="gramStart"/>
      <w:r>
        <w:rPr>
          <w:szCs w:val="28"/>
        </w:rPr>
        <w:t xml:space="preserve">- </w:t>
      </w:r>
      <w:r w:rsidR="007E71A9">
        <w:rPr>
          <w:szCs w:val="28"/>
        </w:rPr>
        <w:t xml:space="preserve">целесообразность </w:t>
      </w:r>
      <w:r>
        <w:rPr>
          <w:szCs w:val="28"/>
        </w:rPr>
        <w:t xml:space="preserve">корректировки Постановления Администрации ЗАТО            г. Железногорск от 18.11.2009 № 1891п «Об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Железногорск» </w:t>
      </w:r>
      <w:r w:rsidR="00F20D84">
        <w:rPr>
          <w:szCs w:val="28"/>
        </w:rPr>
        <w:t xml:space="preserve">с учетом </w:t>
      </w:r>
      <w:r>
        <w:rPr>
          <w:szCs w:val="28"/>
        </w:rPr>
        <w:t>вступлени</w:t>
      </w:r>
      <w:r w:rsidR="00F20D84">
        <w:rPr>
          <w:szCs w:val="28"/>
        </w:rPr>
        <w:t>я</w:t>
      </w:r>
      <w:r>
        <w:rPr>
          <w:szCs w:val="28"/>
        </w:rPr>
        <w:t xml:space="preserve"> в </w:t>
      </w:r>
      <w:r w:rsidR="008C51B6">
        <w:rPr>
          <w:szCs w:val="28"/>
        </w:rPr>
        <w:t xml:space="preserve">силу </w:t>
      </w:r>
      <w:r>
        <w:rPr>
          <w:szCs w:val="28"/>
        </w:rPr>
        <w:t>Постановления Правительства РФ от 30.05.2017 N 658 «О нормативах финансовых затрат и Правилах расчета размера бюджетных ассигнований федерального бюджета на капитальный ремонт, ремонт и содержание</w:t>
      </w:r>
      <w:proofErr w:type="gramEnd"/>
      <w:r>
        <w:rPr>
          <w:szCs w:val="28"/>
        </w:rPr>
        <w:t xml:space="preserve"> автомобильных дорог федерального значения»;</w:t>
      </w:r>
    </w:p>
    <w:p w:rsidR="00C627D4" w:rsidRDefault="00C627D4" w:rsidP="00D44896">
      <w:pPr>
        <w:pStyle w:val="a4"/>
        <w:ind w:firstLine="284"/>
        <w:rPr>
          <w:szCs w:val="28"/>
        </w:rPr>
      </w:pPr>
      <w:r>
        <w:rPr>
          <w:szCs w:val="28"/>
        </w:rPr>
        <w:t>- наличие неэффективных расходов</w:t>
      </w:r>
      <w:r w:rsidR="001C53F9">
        <w:rPr>
          <w:szCs w:val="28"/>
        </w:rPr>
        <w:t xml:space="preserve"> местного бюджета</w:t>
      </w:r>
      <w:r w:rsidRPr="006B364C">
        <w:rPr>
          <w:szCs w:val="28"/>
        </w:rPr>
        <w:t xml:space="preserve">, </w:t>
      </w:r>
      <w:r w:rsidR="008C51B6">
        <w:rPr>
          <w:szCs w:val="28"/>
        </w:rPr>
        <w:t xml:space="preserve">осуществляемых </w:t>
      </w:r>
      <w:r w:rsidRPr="006B364C">
        <w:rPr>
          <w:szCs w:val="28"/>
        </w:rPr>
        <w:t>в форме субсиди</w:t>
      </w:r>
      <w:r>
        <w:rPr>
          <w:szCs w:val="28"/>
        </w:rPr>
        <w:t>й</w:t>
      </w:r>
      <w:r w:rsidRPr="006B364C">
        <w:rPr>
          <w:szCs w:val="28"/>
        </w:rPr>
        <w:t xml:space="preserve"> </w:t>
      </w:r>
      <w:r>
        <w:rPr>
          <w:szCs w:val="28"/>
        </w:rPr>
        <w:t>муниципальным предприятиям для содержания сетей уличного освещения и прочих объектов благоустройства;</w:t>
      </w:r>
    </w:p>
    <w:p w:rsidR="00C627D4" w:rsidRDefault="00C627D4" w:rsidP="00C627D4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 w:rsidR="001C53F9">
        <w:rPr>
          <w:szCs w:val="28"/>
        </w:rPr>
        <w:t xml:space="preserve">формирование ассигнований </w:t>
      </w:r>
      <w:r w:rsidR="008579C1">
        <w:rPr>
          <w:szCs w:val="28"/>
        </w:rPr>
        <w:t>по</w:t>
      </w:r>
      <w:r>
        <w:rPr>
          <w:szCs w:val="28"/>
        </w:rPr>
        <w:t xml:space="preserve"> объект</w:t>
      </w:r>
      <w:r w:rsidR="008579C1">
        <w:rPr>
          <w:szCs w:val="28"/>
        </w:rPr>
        <w:t>ам</w:t>
      </w:r>
      <w:r>
        <w:rPr>
          <w:szCs w:val="28"/>
        </w:rPr>
        <w:t xml:space="preserve"> капитального строительства и ремонта</w:t>
      </w:r>
      <w:r w:rsidR="001C53F9" w:rsidRPr="001C53F9">
        <w:rPr>
          <w:szCs w:val="28"/>
        </w:rPr>
        <w:t xml:space="preserve"> </w:t>
      </w:r>
      <w:r w:rsidR="001C53F9">
        <w:rPr>
          <w:szCs w:val="28"/>
        </w:rPr>
        <w:t xml:space="preserve">в </w:t>
      </w:r>
      <w:r w:rsidR="001C53F9" w:rsidRPr="00E21FE6">
        <w:rPr>
          <w:szCs w:val="28"/>
        </w:rPr>
        <w:t>объем</w:t>
      </w:r>
      <w:r w:rsidR="008579C1">
        <w:rPr>
          <w:szCs w:val="28"/>
        </w:rPr>
        <w:t>ах</w:t>
      </w:r>
      <w:r w:rsidRPr="00E21FE6">
        <w:rPr>
          <w:szCs w:val="28"/>
        </w:rPr>
        <w:t xml:space="preserve">, </w:t>
      </w:r>
      <w:r>
        <w:rPr>
          <w:szCs w:val="28"/>
        </w:rPr>
        <w:t xml:space="preserve">не </w:t>
      </w:r>
      <w:r w:rsidRPr="00E21FE6">
        <w:rPr>
          <w:szCs w:val="28"/>
        </w:rPr>
        <w:t>позволя</w:t>
      </w:r>
      <w:r>
        <w:rPr>
          <w:szCs w:val="28"/>
        </w:rPr>
        <w:t>ющ</w:t>
      </w:r>
      <w:r w:rsidR="001C53F9">
        <w:rPr>
          <w:szCs w:val="28"/>
        </w:rPr>
        <w:t>и</w:t>
      </w:r>
      <w:r w:rsidR="008579C1">
        <w:rPr>
          <w:szCs w:val="28"/>
        </w:rPr>
        <w:t>х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органам </w:t>
      </w:r>
      <w:r w:rsidRPr="00E21FE6">
        <w:rPr>
          <w:szCs w:val="28"/>
        </w:rPr>
        <w:t>местно</w:t>
      </w:r>
      <w:r>
        <w:rPr>
          <w:szCs w:val="28"/>
        </w:rPr>
        <w:t>го</w:t>
      </w:r>
      <w:r w:rsidRPr="00E21FE6">
        <w:rPr>
          <w:szCs w:val="28"/>
        </w:rPr>
        <w:t xml:space="preserve"> самоуправлени</w:t>
      </w:r>
      <w:r>
        <w:rPr>
          <w:szCs w:val="28"/>
        </w:rPr>
        <w:t>я</w:t>
      </w:r>
      <w:r w:rsidRPr="00E21FE6">
        <w:rPr>
          <w:szCs w:val="28"/>
        </w:rPr>
        <w:t xml:space="preserve"> обеспечить </w:t>
      </w:r>
      <w:r w:rsidR="008C51B6">
        <w:rPr>
          <w:szCs w:val="28"/>
        </w:rPr>
        <w:t xml:space="preserve">необходимого </w:t>
      </w:r>
      <w:r w:rsidRPr="00E21FE6">
        <w:rPr>
          <w:szCs w:val="28"/>
        </w:rPr>
        <w:t>восстановления и восполнения муниципально</w:t>
      </w:r>
      <w:r>
        <w:rPr>
          <w:szCs w:val="28"/>
        </w:rPr>
        <w:t>й собственности</w:t>
      </w:r>
      <w:r w:rsidRPr="00E21FE6">
        <w:rPr>
          <w:szCs w:val="28"/>
        </w:rPr>
        <w:t>;</w:t>
      </w:r>
    </w:p>
    <w:p w:rsidR="003E63FF" w:rsidRDefault="003E63FF" w:rsidP="003E63FF">
      <w:pPr>
        <w:pStyle w:val="a4"/>
        <w:ind w:firstLine="284"/>
        <w:rPr>
          <w:szCs w:val="28"/>
        </w:rPr>
      </w:pPr>
      <w:r>
        <w:t xml:space="preserve">- высокая стоимость предоставляемых </w:t>
      </w:r>
      <w:r>
        <w:rPr>
          <w:szCs w:val="28"/>
        </w:rPr>
        <w:t xml:space="preserve">на территории городского округа </w:t>
      </w:r>
      <w:r w:rsidRPr="00E21FE6">
        <w:rPr>
          <w:szCs w:val="28"/>
        </w:rPr>
        <w:t>коммунальных услуг</w:t>
      </w:r>
      <w:r>
        <w:rPr>
          <w:szCs w:val="28"/>
        </w:rPr>
        <w:t xml:space="preserve"> и связанные с этим дополнительные затраты местного бюджета, хозяйствующих субъектов и жителей муниципального образования</w:t>
      </w:r>
      <w:r w:rsidRPr="00A33AE8">
        <w:rPr>
          <w:szCs w:val="28"/>
        </w:rPr>
        <w:t xml:space="preserve"> </w:t>
      </w:r>
      <w:r>
        <w:rPr>
          <w:szCs w:val="28"/>
        </w:rPr>
        <w:t>по содержанию подведомственных учреждений, объектов производственного, коммерческого назначения и жилищного фонда</w:t>
      </w:r>
      <w:r w:rsidRPr="004F6430">
        <w:rPr>
          <w:szCs w:val="28"/>
        </w:rPr>
        <w:t xml:space="preserve"> </w:t>
      </w:r>
      <w:r>
        <w:rPr>
          <w:szCs w:val="28"/>
        </w:rPr>
        <w:t>в ЗАТО Железногорск;</w:t>
      </w:r>
    </w:p>
    <w:p w:rsidR="00D44969" w:rsidRDefault="00D44969" w:rsidP="00A72B22">
      <w:pPr>
        <w:pStyle w:val="a4"/>
        <w:ind w:firstLine="284"/>
        <w:rPr>
          <w:szCs w:val="28"/>
        </w:rPr>
      </w:pPr>
      <w:r w:rsidRPr="00E21FE6">
        <w:rPr>
          <w:bCs/>
          <w:szCs w:val="28"/>
        </w:rPr>
        <w:t>-</w:t>
      </w:r>
      <w:r>
        <w:rPr>
          <w:bCs/>
          <w:szCs w:val="28"/>
        </w:rPr>
        <w:t xml:space="preserve"> снижение </w:t>
      </w:r>
      <w:r w:rsidR="003E63FF">
        <w:rPr>
          <w:bCs/>
          <w:szCs w:val="28"/>
        </w:rPr>
        <w:t xml:space="preserve">числа </w:t>
      </w:r>
      <w:r>
        <w:rPr>
          <w:bCs/>
          <w:szCs w:val="28"/>
        </w:rPr>
        <w:t xml:space="preserve">субъектов малого и среднего </w:t>
      </w:r>
      <w:r>
        <w:rPr>
          <w:szCs w:val="28"/>
        </w:rPr>
        <w:t>предпринимательства и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отсутствие у них побудительных </w:t>
      </w:r>
      <w:r w:rsidR="003E63FF">
        <w:rPr>
          <w:szCs w:val="28"/>
        </w:rPr>
        <w:t xml:space="preserve">мотивов </w:t>
      </w:r>
      <w:r>
        <w:rPr>
          <w:szCs w:val="28"/>
        </w:rPr>
        <w:t xml:space="preserve">для развития частного </w:t>
      </w:r>
      <w:r>
        <w:rPr>
          <w:bCs/>
          <w:szCs w:val="28"/>
        </w:rPr>
        <w:t>бизнеса;</w:t>
      </w:r>
    </w:p>
    <w:p w:rsidR="006E299C" w:rsidRDefault="006E299C" w:rsidP="006E299C">
      <w:pPr>
        <w:pStyle w:val="a4"/>
        <w:ind w:firstLine="284"/>
        <w:rPr>
          <w:szCs w:val="28"/>
        </w:rPr>
      </w:pPr>
      <w:r>
        <w:rPr>
          <w:szCs w:val="28"/>
        </w:rPr>
        <w:t xml:space="preserve">- неполное использование </w:t>
      </w:r>
      <w:proofErr w:type="gramStart"/>
      <w:r>
        <w:rPr>
          <w:szCs w:val="28"/>
        </w:rPr>
        <w:t>Администрацией</w:t>
      </w:r>
      <w:proofErr w:type="gramEnd"/>
      <w:r>
        <w:rPr>
          <w:szCs w:val="28"/>
        </w:rPr>
        <w:t xml:space="preserve"> ЗАТО г. Железногорск имеющихся у них возможностей по более результативному решению задач социально-экономического развития территории,</w:t>
      </w:r>
      <w:r w:rsidRPr="00D26DC8">
        <w:rPr>
          <w:szCs w:val="28"/>
        </w:rPr>
        <w:t xml:space="preserve"> </w:t>
      </w:r>
      <w:r>
        <w:rPr>
          <w:szCs w:val="28"/>
        </w:rPr>
        <w:t xml:space="preserve">подкрепленных конкретным бюджетным финансированием, в том числе при освоении </w:t>
      </w:r>
      <w:r w:rsidR="007E71A9">
        <w:rPr>
          <w:szCs w:val="28"/>
        </w:rPr>
        <w:t xml:space="preserve">утвержденных </w:t>
      </w:r>
      <w:r>
        <w:rPr>
          <w:szCs w:val="28"/>
        </w:rPr>
        <w:t>ассигнований на инфраструктурные объекты городского назначения;</w:t>
      </w:r>
    </w:p>
    <w:p w:rsidR="00932F20" w:rsidRDefault="00932F20" w:rsidP="00932F20">
      <w:pPr>
        <w:pStyle w:val="a4"/>
        <w:ind w:firstLine="284"/>
        <w:rPr>
          <w:szCs w:val="28"/>
        </w:rPr>
      </w:pPr>
      <w:r>
        <w:rPr>
          <w:szCs w:val="28"/>
        </w:rPr>
        <w:t xml:space="preserve">- несвоевременное внесение отдельных изменений в доходные показатели местного бюджета при осуществлении объектных расширений </w:t>
      </w:r>
      <w:r w:rsidRPr="007F5BF1">
        <w:rPr>
          <w:szCs w:val="28"/>
        </w:rPr>
        <w:t>Прогнозного плана приватизации муниципального имущества</w:t>
      </w:r>
      <w:r>
        <w:rPr>
          <w:szCs w:val="28"/>
        </w:rPr>
        <w:t>;</w:t>
      </w:r>
    </w:p>
    <w:p w:rsidR="00DE248B" w:rsidRDefault="00DE248B" w:rsidP="00DE248B">
      <w:pPr>
        <w:pStyle w:val="a4"/>
        <w:ind w:firstLine="284"/>
        <w:rPr>
          <w:szCs w:val="28"/>
        </w:rPr>
      </w:pPr>
      <w:r>
        <w:rPr>
          <w:szCs w:val="28"/>
        </w:rPr>
        <w:t xml:space="preserve">- необходимость постоянного приведения разработчиками муниципальных программ перечня целевых показателей, показателей результативности и </w:t>
      </w:r>
      <w:r>
        <w:rPr>
          <w:szCs w:val="28"/>
        </w:rPr>
        <w:lastRenderedPageBreak/>
        <w:t>ожидаемых результатов от их реализации в соответствие с изменяющимися объемами бюджетного финансирования;</w:t>
      </w:r>
    </w:p>
    <w:p w:rsidR="0095240A" w:rsidRDefault="0095240A" w:rsidP="0095240A">
      <w:pPr>
        <w:pStyle w:val="a4"/>
        <w:ind w:firstLine="284"/>
      </w:pPr>
      <w:r w:rsidRPr="00E21FE6">
        <w:rPr>
          <w:szCs w:val="28"/>
        </w:rPr>
        <w:t>-</w:t>
      </w:r>
      <w:r>
        <w:rPr>
          <w:szCs w:val="28"/>
        </w:rPr>
        <w:t xml:space="preserve"> сокращение размера бюджетных средств, направляемых на исполнение протокольных решений представительного органа местного самоуправления по ежегодно принимаемым бюджетным наказам депутатов</w:t>
      </w:r>
      <w:r w:rsidRPr="00E21FE6">
        <w:t>;</w:t>
      </w:r>
    </w:p>
    <w:p w:rsidR="00A837E2" w:rsidRDefault="00A837E2" w:rsidP="00A837E2">
      <w:pPr>
        <w:pStyle w:val="a4"/>
        <w:ind w:firstLine="284"/>
        <w:rPr>
          <w:szCs w:val="28"/>
        </w:rPr>
      </w:pPr>
      <w:r>
        <w:rPr>
          <w:szCs w:val="28"/>
        </w:rPr>
        <w:t xml:space="preserve">- </w:t>
      </w:r>
      <w:r w:rsidR="004863AB">
        <w:rPr>
          <w:szCs w:val="28"/>
        </w:rPr>
        <w:t xml:space="preserve">экономически </w:t>
      </w:r>
      <w:r>
        <w:rPr>
          <w:szCs w:val="28"/>
        </w:rPr>
        <w:t xml:space="preserve">необоснованная </w:t>
      </w:r>
      <w:r w:rsidRPr="001752B0">
        <w:rPr>
          <w:szCs w:val="28"/>
        </w:rPr>
        <w:t xml:space="preserve">практика </w:t>
      </w:r>
      <w:r w:rsidR="001F7143">
        <w:rPr>
          <w:szCs w:val="28"/>
        </w:rPr>
        <w:t xml:space="preserve">досрочного </w:t>
      </w:r>
      <w:r w:rsidRPr="001752B0">
        <w:rPr>
          <w:szCs w:val="28"/>
        </w:rPr>
        <w:t xml:space="preserve">расторжения </w:t>
      </w:r>
      <w:r>
        <w:rPr>
          <w:szCs w:val="28"/>
        </w:rPr>
        <w:t>муниципальн</w:t>
      </w:r>
      <w:r w:rsidR="0093054D">
        <w:rPr>
          <w:szCs w:val="28"/>
        </w:rPr>
        <w:t>ых</w:t>
      </w:r>
      <w:r>
        <w:rPr>
          <w:szCs w:val="28"/>
        </w:rPr>
        <w:t xml:space="preserve"> </w:t>
      </w:r>
      <w:r w:rsidRPr="001752B0">
        <w:rPr>
          <w:szCs w:val="28"/>
        </w:rPr>
        <w:t>контракт</w:t>
      </w:r>
      <w:r w:rsidR="0093054D">
        <w:rPr>
          <w:szCs w:val="28"/>
        </w:rPr>
        <w:t>ов</w:t>
      </w:r>
      <w:r w:rsidRPr="001752B0">
        <w:rPr>
          <w:szCs w:val="28"/>
        </w:rPr>
        <w:t xml:space="preserve"> по взаимному </w:t>
      </w:r>
      <w:r w:rsidR="00B339A7">
        <w:rPr>
          <w:szCs w:val="28"/>
        </w:rPr>
        <w:t xml:space="preserve">согласию </w:t>
      </w:r>
      <w:r w:rsidRPr="001752B0">
        <w:rPr>
          <w:szCs w:val="28"/>
        </w:rPr>
        <w:t>сторон</w:t>
      </w:r>
      <w:r w:rsidR="001F7143" w:rsidRPr="001F7143">
        <w:rPr>
          <w:bCs/>
          <w:szCs w:val="28"/>
        </w:rPr>
        <w:t xml:space="preserve"> </w:t>
      </w:r>
      <w:r w:rsidR="00785334">
        <w:rPr>
          <w:bCs/>
          <w:szCs w:val="28"/>
        </w:rPr>
        <w:t xml:space="preserve">с последующим </w:t>
      </w:r>
      <w:r w:rsidR="001F7143">
        <w:rPr>
          <w:bCs/>
          <w:szCs w:val="28"/>
        </w:rPr>
        <w:t>заключение</w:t>
      </w:r>
      <w:r w:rsidR="00C82955">
        <w:rPr>
          <w:bCs/>
          <w:szCs w:val="28"/>
        </w:rPr>
        <w:t>м</w:t>
      </w:r>
      <w:r w:rsidR="001F7143">
        <w:rPr>
          <w:bCs/>
          <w:szCs w:val="28"/>
        </w:rPr>
        <w:t xml:space="preserve"> вместо н</w:t>
      </w:r>
      <w:r w:rsidR="0093054D">
        <w:rPr>
          <w:bCs/>
          <w:szCs w:val="28"/>
        </w:rPr>
        <w:t>их</w:t>
      </w:r>
      <w:r w:rsidR="001F7143">
        <w:rPr>
          <w:bCs/>
          <w:szCs w:val="28"/>
        </w:rPr>
        <w:t xml:space="preserve"> более дорогостоящ</w:t>
      </w:r>
      <w:r w:rsidR="0093054D">
        <w:rPr>
          <w:bCs/>
          <w:szCs w:val="28"/>
        </w:rPr>
        <w:t>их</w:t>
      </w:r>
      <w:r w:rsidR="001F7143">
        <w:rPr>
          <w:bCs/>
          <w:szCs w:val="28"/>
        </w:rPr>
        <w:t xml:space="preserve"> контракт</w:t>
      </w:r>
      <w:r w:rsidR="0093054D">
        <w:rPr>
          <w:bCs/>
          <w:szCs w:val="28"/>
        </w:rPr>
        <w:t>ов</w:t>
      </w:r>
      <w:r w:rsidR="001F7143">
        <w:rPr>
          <w:bCs/>
          <w:szCs w:val="28"/>
        </w:rPr>
        <w:t xml:space="preserve"> на оказание </w:t>
      </w:r>
      <w:r w:rsidR="00932F20">
        <w:rPr>
          <w:bCs/>
          <w:szCs w:val="28"/>
        </w:rPr>
        <w:t xml:space="preserve">таких </w:t>
      </w:r>
      <w:r w:rsidR="008579C1">
        <w:rPr>
          <w:bCs/>
          <w:szCs w:val="28"/>
        </w:rPr>
        <w:t xml:space="preserve">же </w:t>
      </w:r>
      <w:r w:rsidR="004863AB">
        <w:rPr>
          <w:bCs/>
          <w:szCs w:val="28"/>
        </w:rPr>
        <w:t xml:space="preserve">видов </w:t>
      </w:r>
      <w:r w:rsidR="001F7143">
        <w:rPr>
          <w:bCs/>
          <w:szCs w:val="28"/>
        </w:rPr>
        <w:t>услуг</w:t>
      </w:r>
      <w:r>
        <w:rPr>
          <w:szCs w:val="28"/>
        </w:rPr>
        <w:t>;</w:t>
      </w:r>
    </w:p>
    <w:p w:rsidR="00ED5BBB" w:rsidRDefault="00ED5BBB" w:rsidP="00ED5BBB">
      <w:pPr>
        <w:pStyle w:val="a4"/>
        <w:ind w:firstLine="284"/>
        <w:rPr>
          <w:szCs w:val="28"/>
        </w:rPr>
      </w:pPr>
      <w:r>
        <w:rPr>
          <w:szCs w:val="28"/>
        </w:rPr>
        <w:t xml:space="preserve">- необходимость безусловного предъявления муниципальными </w:t>
      </w:r>
      <w:r w:rsidRPr="00E21FE6">
        <w:rPr>
          <w:szCs w:val="28"/>
        </w:rPr>
        <w:t xml:space="preserve">заказчиками </w:t>
      </w:r>
      <w:r>
        <w:rPr>
          <w:szCs w:val="28"/>
        </w:rPr>
        <w:t>штрафных санкций за неисполнение подрядчиками принятых на себя обязательств;</w:t>
      </w:r>
    </w:p>
    <w:p w:rsidR="00DE248B" w:rsidRDefault="00DE248B" w:rsidP="00DE248B">
      <w:pPr>
        <w:pStyle w:val="a4"/>
        <w:ind w:firstLine="284"/>
        <w:rPr>
          <w:szCs w:val="28"/>
        </w:rPr>
      </w:pPr>
      <w:r w:rsidRPr="0013364B">
        <w:rPr>
          <w:szCs w:val="28"/>
        </w:rPr>
        <w:t xml:space="preserve">- </w:t>
      </w:r>
      <w:r>
        <w:rPr>
          <w:szCs w:val="28"/>
        </w:rPr>
        <w:t xml:space="preserve">целесообразность расширения практики применения муниципальными предприятиями конкурентных </w:t>
      </w:r>
      <w:r w:rsidR="004863AB">
        <w:rPr>
          <w:szCs w:val="28"/>
        </w:rPr>
        <w:t xml:space="preserve">способов </w:t>
      </w:r>
      <w:r>
        <w:rPr>
          <w:szCs w:val="28"/>
        </w:rPr>
        <w:t xml:space="preserve">закупок товаров, работ, услуг вместо </w:t>
      </w:r>
      <w:r w:rsidR="007A4EF8">
        <w:rPr>
          <w:szCs w:val="28"/>
        </w:rPr>
        <w:t xml:space="preserve">широко </w:t>
      </w:r>
      <w:r w:rsidR="00ED5BBB">
        <w:rPr>
          <w:szCs w:val="28"/>
        </w:rPr>
        <w:t xml:space="preserve">используемых </w:t>
      </w:r>
      <w:r>
        <w:rPr>
          <w:szCs w:val="28"/>
        </w:rPr>
        <w:t>ими договоров с единственным</w:t>
      </w:r>
      <w:r w:rsidR="00ED5BBB">
        <w:rPr>
          <w:szCs w:val="28"/>
        </w:rPr>
        <w:t>и</w:t>
      </w:r>
      <w:r>
        <w:rPr>
          <w:szCs w:val="28"/>
        </w:rPr>
        <w:t xml:space="preserve"> поставщик</w:t>
      </w:r>
      <w:r w:rsidR="00ED5BBB">
        <w:rPr>
          <w:szCs w:val="28"/>
        </w:rPr>
        <w:t>ами</w:t>
      </w:r>
      <w:r>
        <w:rPr>
          <w:szCs w:val="28"/>
        </w:rPr>
        <w:t>;</w:t>
      </w:r>
    </w:p>
    <w:p w:rsidR="00785334" w:rsidRDefault="00785334" w:rsidP="00A837E2">
      <w:pPr>
        <w:pStyle w:val="a4"/>
        <w:ind w:firstLine="284"/>
        <w:rPr>
          <w:szCs w:val="28"/>
        </w:rPr>
      </w:pPr>
      <w:r w:rsidRPr="00304495">
        <w:rPr>
          <w:szCs w:val="28"/>
        </w:rPr>
        <w:t xml:space="preserve">- </w:t>
      </w:r>
      <w:r w:rsidR="00C82955">
        <w:rPr>
          <w:szCs w:val="28"/>
        </w:rPr>
        <w:t>потребность</w:t>
      </w:r>
      <w:r>
        <w:rPr>
          <w:szCs w:val="28"/>
        </w:rPr>
        <w:t xml:space="preserve"> </w:t>
      </w:r>
      <w:r w:rsidR="00F96AEF">
        <w:rPr>
          <w:szCs w:val="28"/>
        </w:rPr>
        <w:t xml:space="preserve">обязательного </w:t>
      </w:r>
      <w:r>
        <w:rPr>
          <w:szCs w:val="28"/>
        </w:rPr>
        <w:t>включени</w:t>
      </w:r>
      <w:r w:rsidR="00C82955">
        <w:rPr>
          <w:szCs w:val="28"/>
        </w:rPr>
        <w:t>я</w:t>
      </w:r>
      <w:r>
        <w:rPr>
          <w:szCs w:val="28"/>
        </w:rPr>
        <w:t xml:space="preserve"> в хозяйственные договора</w:t>
      </w:r>
      <w:r w:rsidR="00932F20">
        <w:rPr>
          <w:szCs w:val="28"/>
        </w:rPr>
        <w:t xml:space="preserve"> </w:t>
      </w:r>
      <w:r>
        <w:rPr>
          <w:szCs w:val="28"/>
        </w:rPr>
        <w:t xml:space="preserve">права требования </w:t>
      </w:r>
      <w:r w:rsidR="004863AB">
        <w:rPr>
          <w:szCs w:val="28"/>
        </w:rPr>
        <w:t xml:space="preserve">муниципальными организациями </w:t>
      </w:r>
      <w:r>
        <w:rPr>
          <w:szCs w:val="28"/>
        </w:rPr>
        <w:t>неустойки за ненадлежащее исполнение подрядчиками своих обязательств;</w:t>
      </w:r>
    </w:p>
    <w:p w:rsidR="007A1032" w:rsidRDefault="007A1032" w:rsidP="00785334">
      <w:pPr>
        <w:pStyle w:val="a4"/>
        <w:ind w:firstLine="284"/>
        <w:rPr>
          <w:szCs w:val="28"/>
        </w:rPr>
      </w:pPr>
      <w:r>
        <w:rPr>
          <w:szCs w:val="28"/>
        </w:rPr>
        <w:t>- возможно</w:t>
      </w:r>
      <w:r w:rsidR="00DE248B">
        <w:rPr>
          <w:szCs w:val="28"/>
        </w:rPr>
        <w:t>сть</w:t>
      </w:r>
      <w:r>
        <w:rPr>
          <w:szCs w:val="28"/>
        </w:rPr>
        <w:t xml:space="preserve"> </w:t>
      </w:r>
      <w:r w:rsidR="007A4EF8">
        <w:rPr>
          <w:szCs w:val="28"/>
        </w:rPr>
        <w:t xml:space="preserve">снижения </w:t>
      </w:r>
      <w:r>
        <w:rPr>
          <w:szCs w:val="28"/>
        </w:rPr>
        <w:t>финансовых и налоговых затрат МП «</w:t>
      </w:r>
      <w:r w:rsidR="009C682B">
        <w:rPr>
          <w:szCs w:val="28"/>
        </w:rPr>
        <w:t>ГТС</w:t>
      </w:r>
      <w:r w:rsidR="00E45339">
        <w:rPr>
          <w:szCs w:val="28"/>
        </w:rPr>
        <w:t xml:space="preserve">» </w:t>
      </w:r>
      <w:r>
        <w:rPr>
          <w:szCs w:val="28"/>
        </w:rPr>
        <w:t xml:space="preserve">при </w:t>
      </w:r>
      <w:r w:rsidR="00F20D84">
        <w:rPr>
          <w:szCs w:val="28"/>
        </w:rPr>
        <w:t xml:space="preserve">его </w:t>
      </w:r>
      <w:r>
        <w:rPr>
          <w:szCs w:val="28"/>
        </w:rPr>
        <w:t xml:space="preserve">переходе </w:t>
      </w:r>
      <w:r>
        <w:rPr>
          <w:color w:val="000000"/>
          <w:szCs w:val="28"/>
        </w:rPr>
        <w:t>на упрощенную систему налогообложения;</w:t>
      </w:r>
    </w:p>
    <w:p w:rsidR="007A1032" w:rsidRDefault="007A1032" w:rsidP="00785334">
      <w:pPr>
        <w:pStyle w:val="a4"/>
        <w:ind w:firstLine="284"/>
        <w:rPr>
          <w:szCs w:val="28"/>
        </w:rPr>
      </w:pPr>
      <w:r>
        <w:rPr>
          <w:szCs w:val="28"/>
        </w:rPr>
        <w:t xml:space="preserve">- обеспечение </w:t>
      </w:r>
      <w:r w:rsidR="007A4EF8">
        <w:rPr>
          <w:szCs w:val="28"/>
        </w:rPr>
        <w:t xml:space="preserve">сбалансированного </w:t>
      </w:r>
      <w:r w:rsidR="00F20D84">
        <w:rPr>
          <w:szCs w:val="28"/>
        </w:rPr>
        <w:t xml:space="preserve">с </w:t>
      </w:r>
      <w:r w:rsidR="007A4EF8">
        <w:rPr>
          <w:szCs w:val="28"/>
        </w:rPr>
        <w:t>общим</w:t>
      </w:r>
      <w:r w:rsidR="00F20D84">
        <w:rPr>
          <w:szCs w:val="28"/>
        </w:rPr>
        <w:t>и</w:t>
      </w:r>
      <w:r w:rsidR="007A4EF8">
        <w:rPr>
          <w:szCs w:val="28"/>
        </w:rPr>
        <w:t xml:space="preserve"> показателям</w:t>
      </w:r>
      <w:r w:rsidR="00F20D84">
        <w:rPr>
          <w:szCs w:val="28"/>
        </w:rPr>
        <w:t>и</w:t>
      </w:r>
      <w:r w:rsidR="007A4EF8">
        <w:rPr>
          <w:szCs w:val="28"/>
        </w:rPr>
        <w:t xml:space="preserve"> </w:t>
      </w:r>
      <w:r w:rsidR="000D67FC">
        <w:rPr>
          <w:szCs w:val="28"/>
        </w:rPr>
        <w:t xml:space="preserve">сокращения </w:t>
      </w:r>
      <w:r>
        <w:rPr>
          <w:szCs w:val="28"/>
        </w:rPr>
        <w:t>численности административно-</w:t>
      </w:r>
      <w:r w:rsidRPr="00F9520E">
        <w:rPr>
          <w:szCs w:val="28"/>
        </w:rPr>
        <w:t>управленческого персонала</w:t>
      </w:r>
      <w:r>
        <w:rPr>
          <w:szCs w:val="28"/>
        </w:rPr>
        <w:t xml:space="preserve"> </w:t>
      </w:r>
      <w:r w:rsidR="004863AB">
        <w:rPr>
          <w:szCs w:val="28"/>
        </w:rPr>
        <w:t xml:space="preserve">данного </w:t>
      </w:r>
      <w:r w:rsidR="00C641BF">
        <w:rPr>
          <w:szCs w:val="28"/>
        </w:rPr>
        <w:t>предприяти</w:t>
      </w:r>
      <w:r w:rsidR="00B36B19">
        <w:rPr>
          <w:szCs w:val="28"/>
        </w:rPr>
        <w:t>я</w:t>
      </w:r>
      <w:r w:rsidR="00E45339">
        <w:rPr>
          <w:szCs w:val="28"/>
        </w:rPr>
        <w:t>;</w:t>
      </w:r>
    </w:p>
    <w:p w:rsidR="008E4399" w:rsidRDefault="008E4399" w:rsidP="008E4399">
      <w:pPr>
        <w:pStyle w:val="a4"/>
        <w:ind w:firstLine="284"/>
        <w:rPr>
          <w:szCs w:val="28"/>
        </w:rPr>
      </w:pPr>
      <w:r w:rsidRPr="00175F25">
        <w:rPr>
          <w:szCs w:val="28"/>
        </w:rPr>
        <w:t xml:space="preserve">- отсутствие </w:t>
      </w:r>
      <w:r>
        <w:rPr>
          <w:szCs w:val="28"/>
        </w:rPr>
        <w:t xml:space="preserve">в путевых листах необходимой </w:t>
      </w:r>
      <w:r w:rsidRPr="00175F25">
        <w:rPr>
          <w:szCs w:val="28"/>
        </w:rPr>
        <w:t>конкретизации маршрут</w:t>
      </w:r>
      <w:r>
        <w:rPr>
          <w:szCs w:val="28"/>
        </w:rPr>
        <w:t>ов</w:t>
      </w:r>
      <w:r w:rsidRPr="00175F25">
        <w:rPr>
          <w:szCs w:val="28"/>
        </w:rPr>
        <w:t xml:space="preserve"> следования автотранспортных средств, достоверно подтвержда</w:t>
      </w:r>
      <w:r>
        <w:rPr>
          <w:szCs w:val="28"/>
        </w:rPr>
        <w:t>ющих</w:t>
      </w:r>
      <w:r w:rsidRPr="00175F25">
        <w:rPr>
          <w:szCs w:val="28"/>
        </w:rPr>
        <w:t xml:space="preserve"> их фактическое </w:t>
      </w:r>
      <w:r>
        <w:rPr>
          <w:szCs w:val="28"/>
        </w:rPr>
        <w:t xml:space="preserve">использование </w:t>
      </w:r>
      <w:r w:rsidRPr="00175F25">
        <w:rPr>
          <w:szCs w:val="28"/>
        </w:rPr>
        <w:t xml:space="preserve">в </w:t>
      </w:r>
      <w:r>
        <w:rPr>
          <w:szCs w:val="28"/>
        </w:rPr>
        <w:t>производственных и</w:t>
      </w:r>
      <w:r w:rsidR="004863AB">
        <w:rPr>
          <w:szCs w:val="28"/>
        </w:rPr>
        <w:t>ли</w:t>
      </w:r>
      <w:r>
        <w:rPr>
          <w:szCs w:val="28"/>
        </w:rPr>
        <w:t xml:space="preserve"> </w:t>
      </w:r>
      <w:r w:rsidRPr="00175F25">
        <w:rPr>
          <w:szCs w:val="28"/>
        </w:rPr>
        <w:t>служебных целях;</w:t>
      </w:r>
    </w:p>
    <w:p w:rsidR="000D67FC" w:rsidRDefault="000D67FC" w:rsidP="00785334">
      <w:pPr>
        <w:pStyle w:val="a4"/>
        <w:ind w:firstLine="284"/>
        <w:rPr>
          <w:szCs w:val="28"/>
        </w:rPr>
      </w:pPr>
      <w:r>
        <w:rPr>
          <w:szCs w:val="28"/>
        </w:rPr>
        <w:t>- устранение финансовых рисков</w:t>
      </w:r>
      <w:r w:rsidRPr="00A17751">
        <w:rPr>
          <w:szCs w:val="28"/>
        </w:rPr>
        <w:t xml:space="preserve"> </w:t>
      </w:r>
      <w:r>
        <w:rPr>
          <w:szCs w:val="28"/>
        </w:rPr>
        <w:t>по обложению налогом на доходы физических лиц расходов МП «</w:t>
      </w:r>
      <w:r w:rsidR="009C682B">
        <w:rPr>
          <w:szCs w:val="28"/>
        </w:rPr>
        <w:t>ГТС</w:t>
      </w:r>
      <w:r>
        <w:rPr>
          <w:szCs w:val="28"/>
        </w:rPr>
        <w:t xml:space="preserve">» по доставке </w:t>
      </w:r>
      <w:r w:rsidR="00F40D73">
        <w:rPr>
          <w:szCs w:val="28"/>
        </w:rPr>
        <w:t xml:space="preserve">своих </w:t>
      </w:r>
      <w:r>
        <w:rPr>
          <w:szCs w:val="28"/>
        </w:rPr>
        <w:t>сотрудников домой на такси и исключени</w:t>
      </w:r>
      <w:r w:rsidR="00F40D73">
        <w:rPr>
          <w:szCs w:val="28"/>
        </w:rPr>
        <w:t>ю</w:t>
      </w:r>
      <w:r>
        <w:rPr>
          <w:szCs w:val="28"/>
        </w:rPr>
        <w:t xml:space="preserve"> </w:t>
      </w:r>
      <w:r w:rsidR="00AD320F">
        <w:rPr>
          <w:szCs w:val="28"/>
        </w:rPr>
        <w:t xml:space="preserve">данных </w:t>
      </w:r>
      <w:r w:rsidR="00B36B19">
        <w:rPr>
          <w:szCs w:val="28"/>
        </w:rPr>
        <w:t xml:space="preserve">затрат </w:t>
      </w:r>
      <w:r>
        <w:rPr>
          <w:szCs w:val="28"/>
        </w:rPr>
        <w:t>из налоговой базы по налогу на прибыль;</w:t>
      </w:r>
    </w:p>
    <w:p w:rsidR="001E42A1" w:rsidRDefault="001E42A1" w:rsidP="001E42A1">
      <w:pPr>
        <w:pStyle w:val="a4"/>
        <w:ind w:firstLine="284"/>
        <w:rPr>
          <w:szCs w:val="28"/>
        </w:rPr>
      </w:pPr>
      <w:r>
        <w:rPr>
          <w:szCs w:val="28"/>
        </w:rPr>
        <w:t xml:space="preserve">- </w:t>
      </w:r>
      <w:r w:rsidR="007A1032">
        <w:rPr>
          <w:szCs w:val="28"/>
        </w:rPr>
        <w:t xml:space="preserve">необходимость </w:t>
      </w:r>
      <w:r>
        <w:rPr>
          <w:szCs w:val="28"/>
        </w:rPr>
        <w:t>усилени</w:t>
      </w:r>
      <w:r w:rsidR="007A1032">
        <w:rPr>
          <w:szCs w:val="28"/>
        </w:rPr>
        <w:t>я</w:t>
      </w:r>
      <w:r>
        <w:rPr>
          <w:szCs w:val="28"/>
        </w:rPr>
        <w:t xml:space="preserve"> </w:t>
      </w:r>
      <w:r w:rsidR="00314902">
        <w:rPr>
          <w:szCs w:val="28"/>
        </w:rPr>
        <w:t xml:space="preserve">принимаемых </w:t>
      </w:r>
      <w:r>
        <w:rPr>
          <w:szCs w:val="28"/>
        </w:rPr>
        <w:t xml:space="preserve">мер по взысканию дебиторской задолженности с контрагентов </w:t>
      </w:r>
      <w:r w:rsidR="000D67FC">
        <w:rPr>
          <w:szCs w:val="28"/>
        </w:rPr>
        <w:t xml:space="preserve">муниципальных </w:t>
      </w:r>
      <w:r w:rsidR="00502A68">
        <w:rPr>
          <w:szCs w:val="28"/>
        </w:rPr>
        <w:t xml:space="preserve">предприятий </w:t>
      </w:r>
      <w:r>
        <w:rPr>
          <w:szCs w:val="28"/>
        </w:rPr>
        <w:t>и своевременно</w:t>
      </w:r>
      <w:r w:rsidR="000D67FC">
        <w:rPr>
          <w:szCs w:val="28"/>
        </w:rPr>
        <w:t>му</w:t>
      </w:r>
      <w:r>
        <w:rPr>
          <w:szCs w:val="28"/>
        </w:rPr>
        <w:t xml:space="preserve"> списани</w:t>
      </w:r>
      <w:r w:rsidR="000D67FC">
        <w:rPr>
          <w:szCs w:val="28"/>
        </w:rPr>
        <w:t>ю</w:t>
      </w:r>
      <w:r>
        <w:rPr>
          <w:szCs w:val="28"/>
        </w:rPr>
        <w:t xml:space="preserve"> </w:t>
      </w:r>
      <w:r w:rsidR="00B36B19">
        <w:rPr>
          <w:szCs w:val="28"/>
        </w:rPr>
        <w:t xml:space="preserve">этой </w:t>
      </w:r>
      <w:r w:rsidR="00DB1CF2">
        <w:rPr>
          <w:szCs w:val="28"/>
        </w:rPr>
        <w:t xml:space="preserve">задолженности </w:t>
      </w:r>
      <w:r>
        <w:rPr>
          <w:szCs w:val="28"/>
        </w:rPr>
        <w:t xml:space="preserve">при </w:t>
      </w:r>
      <w:r w:rsidR="00F35756">
        <w:rPr>
          <w:szCs w:val="28"/>
        </w:rPr>
        <w:t xml:space="preserve">ее </w:t>
      </w:r>
      <w:r>
        <w:rPr>
          <w:szCs w:val="28"/>
        </w:rPr>
        <w:t>включении в состав безнадежной;</w:t>
      </w:r>
      <w:r w:rsidR="00FF2D45" w:rsidRPr="00FF2D45">
        <w:rPr>
          <w:szCs w:val="28"/>
        </w:rPr>
        <w:t xml:space="preserve"> </w:t>
      </w:r>
    </w:p>
    <w:p w:rsidR="00DA08E4" w:rsidRDefault="00DA08E4" w:rsidP="00DA08E4">
      <w:pPr>
        <w:pStyle w:val="a4"/>
        <w:ind w:firstLine="284"/>
        <w:rPr>
          <w:szCs w:val="28"/>
        </w:rPr>
      </w:pPr>
      <w:r w:rsidRPr="00AA6847">
        <w:rPr>
          <w:szCs w:val="28"/>
        </w:rPr>
        <w:t>- приобретение материальных ценностей с нарушением требований</w:t>
      </w:r>
      <w:r>
        <w:rPr>
          <w:szCs w:val="28"/>
        </w:rPr>
        <w:t xml:space="preserve"> Положения о порядке проведения закупок продукции (товаров, работ, услуг) для нужд МП «ГТС»</w:t>
      </w:r>
      <w:r w:rsidRPr="00AA6847">
        <w:rPr>
          <w:szCs w:val="28"/>
        </w:rPr>
        <w:t>;</w:t>
      </w:r>
    </w:p>
    <w:p w:rsidR="00A837E2" w:rsidRDefault="00D532D6" w:rsidP="004F6430">
      <w:pPr>
        <w:pStyle w:val="a4"/>
        <w:ind w:firstLine="284"/>
        <w:rPr>
          <w:szCs w:val="28"/>
        </w:rPr>
      </w:pPr>
      <w:r>
        <w:rPr>
          <w:szCs w:val="28"/>
        </w:rPr>
        <w:t xml:space="preserve">- </w:t>
      </w:r>
      <w:r w:rsidR="00502A68">
        <w:rPr>
          <w:szCs w:val="28"/>
        </w:rPr>
        <w:t>использование конкурентных способов</w:t>
      </w:r>
      <w:r w:rsidR="008E0092">
        <w:rPr>
          <w:szCs w:val="28"/>
        </w:rPr>
        <w:t xml:space="preserve"> </w:t>
      </w:r>
      <w:r>
        <w:rPr>
          <w:szCs w:val="28"/>
        </w:rPr>
        <w:t>продаж</w:t>
      </w:r>
      <w:r w:rsidR="000D67FC">
        <w:rPr>
          <w:szCs w:val="28"/>
        </w:rPr>
        <w:t xml:space="preserve"> </w:t>
      </w:r>
      <w:r>
        <w:rPr>
          <w:szCs w:val="28"/>
        </w:rPr>
        <w:t>движимого имущества, находящегося в хозяйственном ведении муниципальных</w:t>
      </w:r>
      <w:r w:rsidR="00314902">
        <w:rPr>
          <w:szCs w:val="28"/>
        </w:rPr>
        <w:t xml:space="preserve"> предприятий</w:t>
      </w:r>
      <w:r w:rsidR="00DB1CF2">
        <w:rPr>
          <w:szCs w:val="28"/>
        </w:rPr>
        <w:t>,</w:t>
      </w:r>
      <w:r>
        <w:rPr>
          <w:szCs w:val="28"/>
        </w:rPr>
        <w:t xml:space="preserve"> </w:t>
      </w:r>
      <w:r w:rsidR="008E0092">
        <w:rPr>
          <w:szCs w:val="28"/>
        </w:rPr>
        <w:t xml:space="preserve">вместо </w:t>
      </w:r>
      <w:r w:rsidR="00314902">
        <w:rPr>
          <w:szCs w:val="28"/>
        </w:rPr>
        <w:t xml:space="preserve">персональной </w:t>
      </w:r>
      <w:r w:rsidR="008E0092">
        <w:rPr>
          <w:szCs w:val="28"/>
        </w:rPr>
        <w:t xml:space="preserve">их </w:t>
      </w:r>
      <w:r w:rsidR="00502A68">
        <w:rPr>
          <w:szCs w:val="28"/>
        </w:rPr>
        <w:t>реализации</w:t>
      </w:r>
      <w:r w:rsidR="00314902">
        <w:rPr>
          <w:szCs w:val="28"/>
        </w:rPr>
        <w:t xml:space="preserve"> конкретным физическим лицам</w:t>
      </w:r>
      <w:r>
        <w:rPr>
          <w:szCs w:val="28"/>
        </w:rPr>
        <w:t>;</w:t>
      </w:r>
    </w:p>
    <w:p w:rsidR="00DA08E4" w:rsidRDefault="00DA08E4" w:rsidP="004F6430">
      <w:pPr>
        <w:pStyle w:val="a4"/>
        <w:ind w:firstLine="284"/>
        <w:rPr>
          <w:szCs w:val="28"/>
        </w:rPr>
      </w:pPr>
      <w:r>
        <w:rPr>
          <w:szCs w:val="28"/>
        </w:rPr>
        <w:t>- целесообразность</w:t>
      </w:r>
      <w:r w:rsidRPr="001C460E">
        <w:rPr>
          <w:szCs w:val="28"/>
        </w:rPr>
        <w:t xml:space="preserve"> </w:t>
      </w:r>
      <w:r>
        <w:rPr>
          <w:iCs/>
          <w:szCs w:val="28"/>
        </w:rPr>
        <w:t>разработки и реализации плана мероприятий по</w:t>
      </w:r>
      <w:r w:rsidRPr="00DA08E4">
        <w:rPr>
          <w:szCs w:val="28"/>
        </w:rPr>
        <w:t xml:space="preserve"> </w:t>
      </w:r>
      <w:r>
        <w:rPr>
          <w:iCs/>
          <w:szCs w:val="28"/>
        </w:rPr>
        <w:t xml:space="preserve">обеспечению </w:t>
      </w:r>
      <w:r>
        <w:rPr>
          <w:szCs w:val="28"/>
        </w:rPr>
        <w:t xml:space="preserve">безубыточности </w:t>
      </w:r>
      <w:r w:rsidR="0045427F">
        <w:rPr>
          <w:iCs/>
          <w:szCs w:val="28"/>
        </w:rPr>
        <w:t xml:space="preserve">в </w:t>
      </w:r>
      <w:r>
        <w:rPr>
          <w:iCs/>
          <w:szCs w:val="28"/>
        </w:rPr>
        <w:t>МП «ГТС»</w:t>
      </w:r>
      <w:r w:rsidR="00AD320F">
        <w:rPr>
          <w:iCs/>
          <w:szCs w:val="28"/>
        </w:rPr>
        <w:t xml:space="preserve"> </w:t>
      </w:r>
      <w:r w:rsidR="00502A68">
        <w:rPr>
          <w:szCs w:val="28"/>
        </w:rPr>
        <w:t>услуг</w:t>
      </w:r>
      <w:r w:rsidR="00502A68">
        <w:rPr>
          <w:iCs/>
          <w:szCs w:val="28"/>
        </w:rPr>
        <w:t xml:space="preserve"> </w:t>
      </w:r>
      <w:r w:rsidR="00AD320F">
        <w:rPr>
          <w:iCs/>
          <w:szCs w:val="28"/>
        </w:rPr>
        <w:t xml:space="preserve">по </w:t>
      </w:r>
      <w:r w:rsidR="00502A68">
        <w:rPr>
          <w:iCs/>
          <w:szCs w:val="28"/>
        </w:rPr>
        <w:t xml:space="preserve">предоставлению </w:t>
      </w:r>
      <w:r>
        <w:rPr>
          <w:szCs w:val="28"/>
        </w:rPr>
        <w:t>местной телефонной связи и кабельно</w:t>
      </w:r>
      <w:r w:rsidR="00AD320F">
        <w:rPr>
          <w:szCs w:val="28"/>
        </w:rPr>
        <w:t>му</w:t>
      </w:r>
      <w:r>
        <w:rPr>
          <w:szCs w:val="28"/>
        </w:rPr>
        <w:t xml:space="preserve"> телевидени</w:t>
      </w:r>
      <w:r w:rsidR="00AD320F">
        <w:rPr>
          <w:szCs w:val="28"/>
        </w:rPr>
        <w:t>ю</w:t>
      </w:r>
      <w:r>
        <w:rPr>
          <w:szCs w:val="28"/>
        </w:rPr>
        <w:t>;</w:t>
      </w:r>
      <w:r w:rsidR="00AD320F" w:rsidRPr="00AD320F">
        <w:rPr>
          <w:szCs w:val="28"/>
        </w:rPr>
        <w:t xml:space="preserve"> </w:t>
      </w:r>
    </w:p>
    <w:p w:rsidR="003B146A" w:rsidRDefault="003B146A" w:rsidP="003B146A">
      <w:pPr>
        <w:pStyle w:val="a4"/>
        <w:ind w:firstLine="284"/>
        <w:rPr>
          <w:szCs w:val="28"/>
        </w:rPr>
      </w:pPr>
      <w:r w:rsidRPr="001508BB">
        <w:rPr>
          <w:szCs w:val="28"/>
        </w:rPr>
        <w:lastRenderedPageBreak/>
        <w:t xml:space="preserve">- наличие фактов </w:t>
      </w:r>
      <w:r>
        <w:rPr>
          <w:szCs w:val="28"/>
        </w:rPr>
        <w:t xml:space="preserve">недостоверного и </w:t>
      </w:r>
      <w:r w:rsidRPr="001508BB">
        <w:rPr>
          <w:szCs w:val="28"/>
        </w:rPr>
        <w:t xml:space="preserve">неполноценного учета </w:t>
      </w:r>
      <w:r w:rsidRPr="001508BB">
        <w:rPr>
          <w:color w:val="000000"/>
          <w:szCs w:val="28"/>
        </w:rPr>
        <w:t>основных средств</w:t>
      </w:r>
      <w:r>
        <w:rPr>
          <w:color w:val="000000"/>
          <w:szCs w:val="28"/>
        </w:rPr>
        <w:t xml:space="preserve"> и</w:t>
      </w:r>
      <w:r w:rsidRPr="001508B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товарно-</w:t>
      </w:r>
      <w:r w:rsidRPr="001508BB">
        <w:rPr>
          <w:color w:val="000000"/>
          <w:szCs w:val="28"/>
        </w:rPr>
        <w:t xml:space="preserve">материальных ценностей в </w:t>
      </w:r>
      <w:r>
        <w:rPr>
          <w:color w:val="000000"/>
          <w:szCs w:val="28"/>
        </w:rPr>
        <w:t xml:space="preserve">муниципальных </w:t>
      </w:r>
      <w:r>
        <w:rPr>
          <w:bCs/>
          <w:szCs w:val="28"/>
        </w:rPr>
        <w:t>организациях, в том числе деталей</w:t>
      </w:r>
      <w:r w:rsidR="008E0092">
        <w:rPr>
          <w:bCs/>
          <w:szCs w:val="28"/>
        </w:rPr>
        <w:t>,</w:t>
      </w:r>
      <w:r>
        <w:rPr>
          <w:bCs/>
          <w:szCs w:val="28"/>
        </w:rPr>
        <w:t xml:space="preserve"> узлов</w:t>
      </w:r>
      <w:r w:rsidR="008E0092">
        <w:rPr>
          <w:bCs/>
          <w:szCs w:val="28"/>
        </w:rPr>
        <w:t xml:space="preserve"> и агрегатов</w:t>
      </w:r>
      <w:r>
        <w:rPr>
          <w:bCs/>
          <w:szCs w:val="28"/>
        </w:rPr>
        <w:t xml:space="preserve">, снимаемых </w:t>
      </w:r>
      <w:r w:rsidRPr="00A4509D">
        <w:rPr>
          <w:bCs/>
          <w:szCs w:val="28"/>
        </w:rPr>
        <w:t xml:space="preserve">в процессе </w:t>
      </w:r>
      <w:r>
        <w:rPr>
          <w:bCs/>
          <w:szCs w:val="28"/>
        </w:rPr>
        <w:t xml:space="preserve">ремонта или замены технологического оборудования для дальнейшего </w:t>
      </w:r>
      <w:r w:rsidR="008E0092" w:rsidRPr="00A4509D">
        <w:rPr>
          <w:bCs/>
          <w:szCs w:val="28"/>
        </w:rPr>
        <w:t xml:space="preserve">их </w:t>
      </w:r>
      <w:r w:rsidRPr="00A4509D">
        <w:rPr>
          <w:bCs/>
          <w:szCs w:val="28"/>
        </w:rPr>
        <w:t>использования</w:t>
      </w:r>
      <w:r>
        <w:rPr>
          <w:bCs/>
          <w:szCs w:val="28"/>
        </w:rPr>
        <w:t xml:space="preserve"> в производственном процессе;</w:t>
      </w:r>
    </w:p>
    <w:p w:rsidR="00F35756" w:rsidRDefault="00F35756" w:rsidP="00F35756">
      <w:pPr>
        <w:pStyle w:val="a4"/>
        <w:ind w:firstLine="284"/>
        <w:rPr>
          <w:szCs w:val="28"/>
        </w:rPr>
      </w:pPr>
      <w:r w:rsidRPr="001C460E">
        <w:rPr>
          <w:szCs w:val="28"/>
        </w:rPr>
        <w:t xml:space="preserve">- </w:t>
      </w:r>
      <w:r>
        <w:rPr>
          <w:iCs/>
          <w:szCs w:val="28"/>
        </w:rPr>
        <w:t xml:space="preserve">потребность </w:t>
      </w:r>
      <w:r>
        <w:rPr>
          <w:szCs w:val="28"/>
        </w:rPr>
        <w:t>усилени</w:t>
      </w:r>
      <w:r w:rsidR="0045427F">
        <w:rPr>
          <w:szCs w:val="28"/>
        </w:rPr>
        <w:t>я</w:t>
      </w:r>
      <w:r>
        <w:rPr>
          <w:szCs w:val="28"/>
        </w:rPr>
        <w:t xml:space="preserve"> внутреннего </w:t>
      </w:r>
      <w:proofErr w:type="gramStart"/>
      <w:r w:rsidRPr="001C460E">
        <w:rPr>
          <w:szCs w:val="28"/>
        </w:rPr>
        <w:t>контроля за</w:t>
      </w:r>
      <w:proofErr w:type="gramEnd"/>
      <w:r w:rsidRPr="001C460E">
        <w:rPr>
          <w:szCs w:val="28"/>
        </w:rPr>
        <w:t xml:space="preserve"> своевременностью исполнения </w:t>
      </w:r>
      <w:r>
        <w:rPr>
          <w:szCs w:val="28"/>
        </w:rPr>
        <w:t xml:space="preserve">муниципальными </w:t>
      </w:r>
      <w:r w:rsidR="00F40D73">
        <w:rPr>
          <w:szCs w:val="28"/>
        </w:rPr>
        <w:t xml:space="preserve">предприятиями и учреждениями </w:t>
      </w:r>
      <w:r w:rsidRPr="001C460E">
        <w:rPr>
          <w:szCs w:val="28"/>
        </w:rPr>
        <w:t>договорных</w:t>
      </w:r>
      <w:r w:rsidR="00AD320F">
        <w:rPr>
          <w:szCs w:val="28"/>
        </w:rPr>
        <w:t xml:space="preserve"> и</w:t>
      </w:r>
      <w:r w:rsidRPr="001C460E">
        <w:rPr>
          <w:szCs w:val="28"/>
        </w:rPr>
        <w:t xml:space="preserve"> контрактных обязательств </w:t>
      </w:r>
      <w:r>
        <w:rPr>
          <w:szCs w:val="28"/>
        </w:rPr>
        <w:t xml:space="preserve">в целях </w:t>
      </w:r>
      <w:r w:rsidRPr="001C460E">
        <w:rPr>
          <w:szCs w:val="28"/>
        </w:rPr>
        <w:t xml:space="preserve">исключения неэффективных расходов по </w:t>
      </w:r>
      <w:r>
        <w:rPr>
          <w:szCs w:val="28"/>
        </w:rPr>
        <w:t>о</w:t>
      </w:r>
      <w:r w:rsidRPr="001C460E">
        <w:rPr>
          <w:szCs w:val="28"/>
        </w:rPr>
        <w:t xml:space="preserve">плате </w:t>
      </w:r>
      <w:r>
        <w:rPr>
          <w:szCs w:val="28"/>
        </w:rPr>
        <w:t xml:space="preserve">ими штрафов и </w:t>
      </w:r>
      <w:r w:rsidRPr="001C460E">
        <w:rPr>
          <w:szCs w:val="28"/>
        </w:rPr>
        <w:t>неустоек;</w:t>
      </w:r>
    </w:p>
    <w:p w:rsidR="003940D0" w:rsidRPr="00C839FD" w:rsidRDefault="003940D0" w:rsidP="003940D0">
      <w:pPr>
        <w:pStyle w:val="a4"/>
        <w:ind w:firstLine="284"/>
        <w:rPr>
          <w:szCs w:val="28"/>
        </w:rPr>
      </w:pPr>
      <w:r w:rsidRPr="00C839FD">
        <w:rPr>
          <w:szCs w:val="28"/>
        </w:rPr>
        <w:t xml:space="preserve">- </w:t>
      </w:r>
      <w:r w:rsidRPr="004E2733">
        <w:rPr>
          <w:color w:val="000000"/>
          <w:szCs w:val="28"/>
        </w:rPr>
        <w:t>неудовлетворительное качество</w:t>
      </w:r>
      <w:r w:rsidR="00323B94">
        <w:rPr>
          <w:color w:val="000000"/>
          <w:szCs w:val="28"/>
        </w:rPr>
        <w:t xml:space="preserve"> </w:t>
      </w:r>
      <w:r w:rsidR="00323B94" w:rsidRPr="004E2733">
        <w:rPr>
          <w:color w:val="000000"/>
          <w:szCs w:val="28"/>
        </w:rPr>
        <w:t>проводимой</w:t>
      </w:r>
      <w:r w:rsidR="00323B94">
        <w:rPr>
          <w:color w:val="000000"/>
          <w:szCs w:val="28"/>
        </w:rPr>
        <w:t xml:space="preserve"> </w:t>
      </w:r>
      <w:r w:rsidR="00323B94" w:rsidRPr="004E2733">
        <w:rPr>
          <w:color w:val="000000"/>
          <w:szCs w:val="28"/>
        </w:rPr>
        <w:t>инвентаризационной работы</w:t>
      </w:r>
      <w:r w:rsidR="001F35E2">
        <w:rPr>
          <w:color w:val="000000"/>
          <w:szCs w:val="28"/>
        </w:rPr>
        <w:t xml:space="preserve"> </w:t>
      </w:r>
      <w:r w:rsidR="00323B94">
        <w:rPr>
          <w:color w:val="000000"/>
          <w:szCs w:val="28"/>
        </w:rPr>
        <w:t xml:space="preserve">и </w:t>
      </w:r>
      <w:r w:rsidR="00F7606C">
        <w:rPr>
          <w:color w:val="000000"/>
          <w:szCs w:val="28"/>
        </w:rPr>
        <w:t xml:space="preserve">неполное </w:t>
      </w:r>
      <w:r w:rsidRPr="00C839FD">
        <w:rPr>
          <w:bCs/>
          <w:szCs w:val="28"/>
        </w:rPr>
        <w:t xml:space="preserve">использование </w:t>
      </w:r>
      <w:r w:rsidR="00BE7D4D">
        <w:rPr>
          <w:bCs/>
          <w:szCs w:val="28"/>
        </w:rPr>
        <w:t xml:space="preserve">хозяйствующими </w:t>
      </w:r>
      <w:r w:rsidR="00F40D73">
        <w:rPr>
          <w:bCs/>
          <w:szCs w:val="28"/>
        </w:rPr>
        <w:t>организация</w:t>
      </w:r>
      <w:r w:rsidR="0045427F">
        <w:rPr>
          <w:bCs/>
          <w:szCs w:val="28"/>
        </w:rPr>
        <w:t>ми</w:t>
      </w:r>
      <w:r w:rsidR="00F40D73" w:rsidRPr="00C839FD">
        <w:rPr>
          <w:bCs/>
          <w:szCs w:val="28"/>
        </w:rPr>
        <w:t xml:space="preserve"> </w:t>
      </w:r>
      <w:r w:rsidRPr="00C839FD">
        <w:rPr>
          <w:bCs/>
          <w:szCs w:val="28"/>
        </w:rPr>
        <w:t xml:space="preserve">имеющихся </w:t>
      </w:r>
      <w:r w:rsidR="0045427F">
        <w:rPr>
          <w:bCs/>
          <w:szCs w:val="28"/>
        </w:rPr>
        <w:t xml:space="preserve">у них </w:t>
      </w:r>
      <w:r w:rsidRPr="00C839FD">
        <w:rPr>
          <w:bCs/>
          <w:szCs w:val="28"/>
        </w:rPr>
        <w:t xml:space="preserve">возможностей по обеспечению надлежащей сохранности </w:t>
      </w:r>
      <w:r w:rsidR="00DA2401">
        <w:rPr>
          <w:bCs/>
          <w:szCs w:val="28"/>
        </w:rPr>
        <w:t xml:space="preserve">муниципального </w:t>
      </w:r>
      <w:r w:rsidRPr="00C839FD">
        <w:rPr>
          <w:bCs/>
          <w:szCs w:val="28"/>
        </w:rPr>
        <w:t>имущества;</w:t>
      </w:r>
    </w:p>
    <w:p w:rsidR="004E2733" w:rsidRDefault="0030260A" w:rsidP="00D75C1B">
      <w:pPr>
        <w:pStyle w:val="a4"/>
        <w:ind w:firstLine="284"/>
        <w:rPr>
          <w:iCs/>
          <w:szCs w:val="28"/>
        </w:rPr>
      </w:pPr>
      <w:r>
        <w:rPr>
          <w:szCs w:val="28"/>
        </w:rPr>
        <w:t xml:space="preserve">- убыточная работа 4 </w:t>
      </w:r>
      <w:r>
        <w:rPr>
          <w:iCs/>
          <w:szCs w:val="28"/>
        </w:rPr>
        <w:t xml:space="preserve">муниципальных предприятий </w:t>
      </w:r>
      <w:r w:rsidR="004109A1">
        <w:rPr>
          <w:iCs/>
          <w:szCs w:val="28"/>
        </w:rPr>
        <w:t>(</w:t>
      </w:r>
      <w:r w:rsidR="0062751A">
        <w:rPr>
          <w:iCs/>
          <w:szCs w:val="28"/>
        </w:rPr>
        <w:t xml:space="preserve">МП </w:t>
      </w:r>
      <w:r>
        <w:rPr>
          <w:iCs/>
          <w:szCs w:val="28"/>
        </w:rPr>
        <w:t>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 xml:space="preserve">», </w:t>
      </w:r>
      <w:r w:rsidR="0062751A">
        <w:rPr>
          <w:iCs/>
          <w:szCs w:val="28"/>
        </w:rPr>
        <w:t xml:space="preserve">МП </w:t>
      </w:r>
      <w:r w:rsidR="001F6473">
        <w:rPr>
          <w:iCs/>
          <w:szCs w:val="28"/>
        </w:rPr>
        <w:t>«</w:t>
      </w:r>
      <w:r w:rsidR="0062751A">
        <w:rPr>
          <w:iCs/>
          <w:szCs w:val="28"/>
        </w:rPr>
        <w:t>ЖКХ</w:t>
      </w:r>
      <w:r w:rsidR="001F6473">
        <w:rPr>
          <w:iCs/>
          <w:szCs w:val="28"/>
        </w:rPr>
        <w:t xml:space="preserve">», </w:t>
      </w:r>
      <w:r w:rsidR="0062751A">
        <w:rPr>
          <w:iCs/>
          <w:szCs w:val="28"/>
        </w:rPr>
        <w:t xml:space="preserve">МП </w:t>
      </w:r>
      <w:r w:rsidR="001F6473">
        <w:rPr>
          <w:iCs/>
          <w:szCs w:val="28"/>
        </w:rPr>
        <w:t>«</w:t>
      </w:r>
      <w:r w:rsidR="0062751A">
        <w:rPr>
          <w:iCs/>
          <w:szCs w:val="28"/>
        </w:rPr>
        <w:t>ПАТП</w:t>
      </w:r>
      <w:r w:rsidR="001F6473">
        <w:rPr>
          <w:iCs/>
          <w:szCs w:val="28"/>
        </w:rPr>
        <w:t>»</w:t>
      </w:r>
      <w:r w:rsidR="00285DC2">
        <w:rPr>
          <w:iCs/>
          <w:szCs w:val="28"/>
        </w:rPr>
        <w:t>, МП «Нега»</w:t>
      </w:r>
      <w:r w:rsidR="004109A1">
        <w:rPr>
          <w:iCs/>
          <w:szCs w:val="28"/>
        </w:rPr>
        <w:t>)</w:t>
      </w:r>
      <w:r>
        <w:rPr>
          <w:iCs/>
          <w:szCs w:val="28"/>
        </w:rPr>
        <w:t xml:space="preserve"> из </w:t>
      </w:r>
      <w:r w:rsidR="00285DC2">
        <w:rPr>
          <w:iCs/>
          <w:szCs w:val="28"/>
        </w:rPr>
        <w:t>8</w:t>
      </w:r>
      <w:r>
        <w:rPr>
          <w:iCs/>
          <w:szCs w:val="28"/>
        </w:rPr>
        <w:t xml:space="preserve"> </w:t>
      </w:r>
      <w:r w:rsidR="00BE7D4D">
        <w:rPr>
          <w:iCs/>
          <w:szCs w:val="28"/>
        </w:rPr>
        <w:t xml:space="preserve">функционирующих </w:t>
      </w:r>
      <w:r>
        <w:rPr>
          <w:iCs/>
          <w:szCs w:val="28"/>
        </w:rPr>
        <w:t xml:space="preserve">на </w:t>
      </w:r>
      <w:proofErr w:type="gramStart"/>
      <w:r>
        <w:rPr>
          <w:iCs/>
          <w:szCs w:val="28"/>
        </w:rPr>
        <w:t>территории</w:t>
      </w:r>
      <w:proofErr w:type="gramEnd"/>
      <w:r>
        <w:rPr>
          <w:iCs/>
          <w:szCs w:val="28"/>
        </w:rPr>
        <w:t xml:space="preserve"> </w:t>
      </w:r>
      <w:r w:rsidR="003B146A">
        <w:rPr>
          <w:iCs/>
          <w:szCs w:val="28"/>
        </w:rPr>
        <w:t>ЗАТО Железногорск</w:t>
      </w:r>
      <w:r w:rsidR="0049543A">
        <w:rPr>
          <w:iCs/>
          <w:szCs w:val="28"/>
        </w:rPr>
        <w:t xml:space="preserve">, результаты финансово-хозяйственной деятельности которых были рассмотрены </w:t>
      </w:r>
      <w:r w:rsidR="00991752">
        <w:rPr>
          <w:iCs/>
          <w:szCs w:val="28"/>
        </w:rPr>
        <w:t>в 201</w:t>
      </w:r>
      <w:r w:rsidR="00285DC2">
        <w:rPr>
          <w:iCs/>
          <w:szCs w:val="28"/>
        </w:rPr>
        <w:t>9</w:t>
      </w:r>
      <w:r w:rsidR="00991752">
        <w:rPr>
          <w:iCs/>
          <w:szCs w:val="28"/>
        </w:rPr>
        <w:t xml:space="preserve"> году </w:t>
      </w:r>
      <w:r>
        <w:rPr>
          <w:iCs/>
          <w:szCs w:val="28"/>
        </w:rPr>
        <w:t>на заседаниях балансовой комиссии;</w:t>
      </w:r>
    </w:p>
    <w:p w:rsidR="006E4EFE" w:rsidRDefault="006E4EFE" w:rsidP="00D75C1B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 xml:space="preserve">- сокращение </w:t>
      </w:r>
      <w:r w:rsidR="00F93B28">
        <w:rPr>
          <w:iCs/>
          <w:szCs w:val="28"/>
        </w:rPr>
        <w:t xml:space="preserve">объемов </w:t>
      </w:r>
      <w:r>
        <w:rPr>
          <w:iCs/>
          <w:szCs w:val="28"/>
        </w:rPr>
        <w:t xml:space="preserve">валовой выручки </w:t>
      </w:r>
      <w:r w:rsidR="00AC12E3">
        <w:rPr>
          <w:iCs/>
          <w:szCs w:val="28"/>
        </w:rPr>
        <w:t xml:space="preserve">в </w:t>
      </w:r>
      <w:r w:rsidR="00285DC2">
        <w:rPr>
          <w:iCs/>
          <w:szCs w:val="28"/>
        </w:rPr>
        <w:t>3</w:t>
      </w:r>
      <w:r w:rsidR="00AC12E3">
        <w:rPr>
          <w:iCs/>
          <w:szCs w:val="28"/>
        </w:rPr>
        <w:t xml:space="preserve"> </w:t>
      </w:r>
      <w:r w:rsidR="00F32669">
        <w:rPr>
          <w:iCs/>
          <w:szCs w:val="28"/>
        </w:rPr>
        <w:t xml:space="preserve">субъектах </w:t>
      </w:r>
      <w:r w:rsidR="00AC12E3">
        <w:rPr>
          <w:iCs/>
          <w:szCs w:val="28"/>
        </w:rPr>
        <w:t>муниципального сектора экономики (МП «</w:t>
      </w:r>
      <w:r w:rsidR="00285DC2">
        <w:rPr>
          <w:iCs/>
          <w:szCs w:val="28"/>
        </w:rPr>
        <w:t>ГЖКУ</w:t>
      </w:r>
      <w:r w:rsidR="00AC12E3">
        <w:rPr>
          <w:iCs/>
          <w:szCs w:val="28"/>
        </w:rPr>
        <w:t>», МП «</w:t>
      </w:r>
      <w:r w:rsidR="00285DC2">
        <w:rPr>
          <w:iCs/>
          <w:szCs w:val="28"/>
        </w:rPr>
        <w:t>ЖКХ», МП «ГТС»</w:t>
      </w:r>
      <w:r w:rsidR="00AC12E3">
        <w:rPr>
          <w:iCs/>
          <w:szCs w:val="28"/>
        </w:rPr>
        <w:t>);</w:t>
      </w:r>
    </w:p>
    <w:p w:rsidR="00AC12E3" w:rsidRDefault="00AC12E3" w:rsidP="00D75C1B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 xml:space="preserve">- увеличение дебиторской задолженности в </w:t>
      </w:r>
      <w:r w:rsidR="005D2B0F">
        <w:rPr>
          <w:iCs/>
          <w:szCs w:val="28"/>
        </w:rPr>
        <w:t>2</w:t>
      </w:r>
      <w:r w:rsidR="00F93B28">
        <w:rPr>
          <w:iCs/>
          <w:szCs w:val="28"/>
        </w:rPr>
        <w:t xml:space="preserve"> и</w:t>
      </w:r>
      <w:r>
        <w:rPr>
          <w:iCs/>
          <w:szCs w:val="28"/>
        </w:rPr>
        <w:t xml:space="preserve"> кредиторской в 6 муниципальных предприятиях;</w:t>
      </w:r>
    </w:p>
    <w:p w:rsidR="00605597" w:rsidRDefault="00605597" w:rsidP="00D75C1B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>- ухудшение соотношения дебиторской и кредиторской задолженности в 7 организациях</w:t>
      </w:r>
      <w:r w:rsidR="00314902">
        <w:rPr>
          <w:iCs/>
          <w:szCs w:val="28"/>
        </w:rPr>
        <w:t>,</w:t>
      </w:r>
      <w:r>
        <w:rPr>
          <w:iCs/>
          <w:szCs w:val="28"/>
        </w:rPr>
        <w:t xml:space="preserve"> </w:t>
      </w:r>
      <w:r w:rsidR="00314902">
        <w:rPr>
          <w:iCs/>
          <w:szCs w:val="28"/>
        </w:rPr>
        <w:t xml:space="preserve">подведомственных органам местного самоуправления </w:t>
      </w:r>
      <w:r>
        <w:rPr>
          <w:iCs/>
          <w:szCs w:val="28"/>
        </w:rPr>
        <w:t>(МП 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>», МП «ГЖКУ», МП «ЖКХ», МП «</w:t>
      </w:r>
      <w:proofErr w:type="spellStart"/>
      <w:r>
        <w:rPr>
          <w:iCs/>
          <w:szCs w:val="28"/>
        </w:rPr>
        <w:t>Горэлектросеть</w:t>
      </w:r>
      <w:proofErr w:type="spellEnd"/>
      <w:r>
        <w:rPr>
          <w:iCs/>
          <w:szCs w:val="28"/>
        </w:rPr>
        <w:t>», МП «ПАТП», МП «Нега»,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</w:p>
    <w:p w:rsidR="008F2C14" w:rsidRDefault="008F2C14" w:rsidP="008F2C14">
      <w:pPr>
        <w:pStyle w:val="a4"/>
        <w:ind w:firstLine="284"/>
        <w:rPr>
          <w:iCs/>
          <w:szCs w:val="28"/>
        </w:rPr>
      </w:pPr>
      <w:r>
        <w:rPr>
          <w:bCs/>
          <w:szCs w:val="28"/>
        </w:rPr>
        <w:t xml:space="preserve">- ухудшение итогов финансово-хозяйственной деятельности в </w:t>
      </w:r>
      <w:r w:rsidR="005D2B0F">
        <w:rPr>
          <w:bCs/>
          <w:szCs w:val="28"/>
        </w:rPr>
        <w:t>5</w:t>
      </w:r>
      <w:r>
        <w:rPr>
          <w:bCs/>
          <w:szCs w:val="28"/>
        </w:rPr>
        <w:t xml:space="preserve"> </w:t>
      </w:r>
      <w:r>
        <w:rPr>
          <w:iCs/>
          <w:szCs w:val="28"/>
        </w:rPr>
        <w:t>муниципальных предприятиях (</w:t>
      </w:r>
      <w:r w:rsidR="005D2B0F">
        <w:rPr>
          <w:iCs/>
          <w:szCs w:val="28"/>
        </w:rPr>
        <w:t>МП «</w:t>
      </w:r>
      <w:proofErr w:type="spellStart"/>
      <w:r w:rsidR="005D2B0F">
        <w:rPr>
          <w:iCs/>
          <w:szCs w:val="28"/>
        </w:rPr>
        <w:t>Гортеплоэнерго</w:t>
      </w:r>
      <w:proofErr w:type="spellEnd"/>
      <w:r w:rsidR="005D2B0F">
        <w:rPr>
          <w:iCs/>
          <w:szCs w:val="28"/>
        </w:rPr>
        <w:t xml:space="preserve">», </w:t>
      </w:r>
      <w:r>
        <w:rPr>
          <w:iCs/>
          <w:szCs w:val="28"/>
        </w:rPr>
        <w:t>МП «</w:t>
      </w:r>
      <w:proofErr w:type="spellStart"/>
      <w:r>
        <w:rPr>
          <w:iCs/>
          <w:szCs w:val="28"/>
        </w:rPr>
        <w:t>Горэлектросеть</w:t>
      </w:r>
      <w:proofErr w:type="spellEnd"/>
      <w:r>
        <w:rPr>
          <w:iCs/>
          <w:szCs w:val="28"/>
        </w:rPr>
        <w:t>», МП «ПАТП», МП «Нега»</w:t>
      </w:r>
      <w:r w:rsidR="005D2B0F">
        <w:rPr>
          <w:iCs/>
          <w:szCs w:val="28"/>
        </w:rPr>
        <w:t>, МП «</w:t>
      </w:r>
      <w:proofErr w:type="spellStart"/>
      <w:r w:rsidR="005D2B0F">
        <w:rPr>
          <w:iCs/>
          <w:szCs w:val="28"/>
        </w:rPr>
        <w:t>Инфоцентр</w:t>
      </w:r>
      <w:proofErr w:type="spellEnd"/>
      <w:r w:rsidR="005D2B0F">
        <w:rPr>
          <w:iCs/>
          <w:szCs w:val="28"/>
        </w:rPr>
        <w:t>»</w:t>
      </w:r>
      <w:r>
        <w:rPr>
          <w:iCs/>
          <w:szCs w:val="28"/>
        </w:rPr>
        <w:t>);</w:t>
      </w:r>
    </w:p>
    <w:p w:rsidR="008F2C14" w:rsidRDefault="008F2C14" w:rsidP="008F2C14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 xml:space="preserve">- несоответствие темпов изменения заработной платы и выработки на одного работника в </w:t>
      </w:r>
      <w:r w:rsidR="005D2B0F">
        <w:rPr>
          <w:iCs/>
          <w:szCs w:val="28"/>
        </w:rPr>
        <w:t>3</w:t>
      </w:r>
      <w:r>
        <w:rPr>
          <w:iCs/>
          <w:szCs w:val="28"/>
        </w:rPr>
        <w:t xml:space="preserve"> хозяйствующих</w:t>
      </w:r>
      <w:r w:rsidR="0057102D">
        <w:rPr>
          <w:iCs/>
          <w:szCs w:val="28"/>
        </w:rPr>
        <w:t xml:space="preserve"> организациях</w:t>
      </w:r>
      <w:r>
        <w:rPr>
          <w:iCs/>
          <w:szCs w:val="28"/>
        </w:rPr>
        <w:t xml:space="preserve"> (МП «ЖКХ», МП «ГТС», МП «Нега»);</w:t>
      </w:r>
    </w:p>
    <w:p w:rsidR="00605597" w:rsidRDefault="00605597" w:rsidP="008F2C14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 xml:space="preserve">- увеличение </w:t>
      </w:r>
      <w:r w:rsidR="00F32669">
        <w:rPr>
          <w:iCs/>
          <w:szCs w:val="28"/>
        </w:rPr>
        <w:t xml:space="preserve">численности или </w:t>
      </w:r>
      <w:r w:rsidR="0057102D">
        <w:rPr>
          <w:iCs/>
          <w:szCs w:val="28"/>
        </w:rPr>
        <w:t xml:space="preserve">доли </w:t>
      </w:r>
      <w:r>
        <w:rPr>
          <w:iCs/>
          <w:szCs w:val="28"/>
        </w:rPr>
        <w:t xml:space="preserve">административно-управленческого персонала в 7 </w:t>
      </w:r>
      <w:r w:rsidR="00314902">
        <w:rPr>
          <w:iCs/>
          <w:szCs w:val="28"/>
        </w:rPr>
        <w:t xml:space="preserve">муниципальных предприятиях </w:t>
      </w:r>
      <w:r>
        <w:rPr>
          <w:iCs/>
          <w:szCs w:val="28"/>
        </w:rPr>
        <w:t>(МП 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>», МП «ГЖКУ», МП «ЖКХ», МП «</w:t>
      </w:r>
      <w:proofErr w:type="spellStart"/>
      <w:r>
        <w:rPr>
          <w:iCs/>
          <w:szCs w:val="28"/>
        </w:rPr>
        <w:t>Горэлектросеть</w:t>
      </w:r>
      <w:proofErr w:type="spellEnd"/>
      <w:r>
        <w:rPr>
          <w:iCs/>
          <w:szCs w:val="28"/>
        </w:rPr>
        <w:t xml:space="preserve">», МП «ПАТП», </w:t>
      </w:r>
      <w:r w:rsidR="009C682B">
        <w:rPr>
          <w:iCs/>
          <w:szCs w:val="28"/>
        </w:rPr>
        <w:t xml:space="preserve">МП «ГТС», </w:t>
      </w:r>
      <w:r>
        <w:rPr>
          <w:iCs/>
          <w:szCs w:val="28"/>
        </w:rPr>
        <w:t>МП «Нега»);</w:t>
      </w:r>
    </w:p>
    <w:p w:rsidR="00314902" w:rsidRDefault="00314902" w:rsidP="00314902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>- снижение величины собственного капитала</w:t>
      </w:r>
      <w:r w:rsidRPr="006E4EFE">
        <w:rPr>
          <w:iCs/>
          <w:szCs w:val="28"/>
        </w:rPr>
        <w:t xml:space="preserve"> </w:t>
      </w:r>
      <w:r>
        <w:rPr>
          <w:iCs/>
          <w:szCs w:val="28"/>
        </w:rPr>
        <w:t>в 6</w:t>
      </w:r>
      <w:r w:rsidRPr="00B14830">
        <w:rPr>
          <w:iCs/>
          <w:szCs w:val="28"/>
        </w:rPr>
        <w:t xml:space="preserve"> </w:t>
      </w:r>
      <w:r>
        <w:rPr>
          <w:iCs/>
          <w:szCs w:val="28"/>
        </w:rPr>
        <w:t>хозяйствующих субъектах (МП 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>», МП «ГЖКУ», МП «ЖКХ», МП «</w:t>
      </w:r>
      <w:proofErr w:type="spellStart"/>
      <w:r>
        <w:rPr>
          <w:iCs/>
          <w:szCs w:val="28"/>
        </w:rPr>
        <w:t>Горэлектросеть</w:t>
      </w:r>
      <w:proofErr w:type="spellEnd"/>
      <w:r>
        <w:rPr>
          <w:iCs/>
          <w:szCs w:val="28"/>
        </w:rPr>
        <w:t>», МП «ГТС», МП «Нега»);</w:t>
      </w:r>
    </w:p>
    <w:p w:rsidR="005054FB" w:rsidRDefault="005054FB" w:rsidP="005054FB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>- не</w:t>
      </w:r>
      <w:r w:rsidR="00F32669">
        <w:rPr>
          <w:iCs/>
          <w:szCs w:val="28"/>
        </w:rPr>
        <w:t>ис</w:t>
      </w:r>
      <w:r>
        <w:rPr>
          <w:iCs/>
          <w:szCs w:val="28"/>
        </w:rPr>
        <w:t xml:space="preserve">полнение утвержденных плановых заданий по объемам капитальных вложений, реконструкции и обновлению основных средств </w:t>
      </w:r>
      <w:r w:rsidR="00B14830">
        <w:rPr>
          <w:iCs/>
          <w:szCs w:val="28"/>
        </w:rPr>
        <w:t xml:space="preserve">в </w:t>
      </w:r>
      <w:r w:rsidR="005D2B0F">
        <w:rPr>
          <w:iCs/>
          <w:szCs w:val="28"/>
        </w:rPr>
        <w:t>5</w:t>
      </w:r>
      <w:r>
        <w:rPr>
          <w:iCs/>
          <w:szCs w:val="28"/>
        </w:rPr>
        <w:t xml:space="preserve"> муниципальных предприятиях</w:t>
      </w:r>
      <w:r w:rsidR="00EF6F14">
        <w:rPr>
          <w:iCs/>
          <w:szCs w:val="28"/>
        </w:rPr>
        <w:t xml:space="preserve"> (МП «</w:t>
      </w:r>
      <w:proofErr w:type="spellStart"/>
      <w:r w:rsidR="00EF6F14">
        <w:rPr>
          <w:iCs/>
          <w:szCs w:val="28"/>
        </w:rPr>
        <w:t>Гортеплоэнерго</w:t>
      </w:r>
      <w:proofErr w:type="spellEnd"/>
      <w:r w:rsidR="00EF6F14">
        <w:rPr>
          <w:iCs/>
          <w:szCs w:val="28"/>
        </w:rPr>
        <w:t>», МП «ГЖКУ», МП «ЖКХ»</w:t>
      </w:r>
      <w:r w:rsidR="001A2050">
        <w:rPr>
          <w:iCs/>
          <w:szCs w:val="28"/>
        </w:rPr>
        <w:t>,</w:t>
      </w:r>
      <w:r w:rsidR="00EF6F14">
        <w:rPr>
          <w:iCs/>
          <w:szCs w:val="28"/>
        </w:rPr>
        <w:t xml:space="preserve"> </w:t>
      </w:r>
      <w:r w:rsidR="00605597">
        <w:rPr>
          <w:iCs/>
          <w:szCs w:val="28"/>
        </w:rPr>
        <w:t>МП «ПАТП», МП «Нега»</w:t>
      </w:r>
      <w:r w:rsidR="004109A1">
        <w:rPr>
          <w:iCs/>
          <w:szCs w:val="28"/>
        </w:rPr>
        <w:t>)</w:t>
      </w:r>
      <w:r w:rsidR="00911125">
        <w:rPr>
          <w:iCs/>
          <w:szCs w:val="28"/>
        </w:rPr>
        <w:t>.</w:t>
      </w:r>
    </w:p>
    <w:p w:rsidR="00C2219D" w:rsidRPr="008A4E7C" w:rsidRDefault="00C2219D" w:rsidP="005054FB">
      <w:pPr>
        <w:pStyle w:val="a4"/>
        <w:ind w:firstLine="284"/>
        <w:rPr>
          <w:bCs/>
          <w:sz w:val="12"/>
          <w:szCs w:val="12"/>
        </w:rPr>
      </w:pPr>
    </w:p>
    <w:p w:rsidR="00DD4794" w:rsidRDefault="00C2219D" w:rsidP="007D617C">
      <w:pPr>
        <w:pStyle w:val="a4"/>
        <w:ind w:firstLine="709"/>
        <w:rPr>
          <w:szCs w:val="28"/>
        </w:rPr>
      </w:pPr>
      <w:r>
        <w:rPr>
          <w:bCs/>
          <w:szCs w:val="28"/>
        </w:rPr>
        <w:lastRenderedPageBreak/>
        <w:t xml:space="preserve">В </w:t>
      </w:r>
      <w:r w:rsidR="00FC382F">
        <w:rPr>
          <w:bCs/>
          <w:szCs w:val="28"/>
        </w:rPr>
        <w:t>рассматриваем</w:t>
      </w:r>
      <w:r w:rsidR="004C35A1">
        <w:rPr>
          <w:bCs/>
          <w:szCs w:val="28"/>
        </w:rPr>
        <w:t>о</w:t>
      </w:r>
      <w:r w:rsidR="009F0693">
        <w:rPr>
          <w:bCs/>
          <w:szCs w:val="28"/>
        </w:rPr>
        <w:t>й связи</w:t>
      </w:r>
      <w:r w:rsidR="00F32669">
        <w:rPr>
          <w:bCs/>
          <w:szCs w:val="28"/>
        </w:rPr>
        <w:t xml:space="preserve"> </w:t>
      </w:r>
      <w:r w:rsidR="00A50726">
        <w:rPr>
          <w:bCs/>
          <w:szCs w:val="28"/>
        </w:rPr>
        <w:t xml:space="preserve">следует </w:t>
      </w:r>
      <w:r w:rsidR="00FC382F">
        <w:rPr>
          <w:bCs/>
          <w:szCs w:val="28"/>
        </w:rPr>
        <w:t xml:space="preserve">также </w:t>
      </w:r>
      <w:r w:rsidR="00FC543E">
        <w:rPr>
          <w:bCs/>
          <w:szCs w:val="28"/>
        </w:rPr>
        <w:t>от</w:t>
      </w:r>
      <w:r w:rsidR="00FC382F">
        <w:rPr>
          <w:bCs/>
          <w:szCs w:val="28"/>
        </w:rPr>
        <w:t xml:space="preserve">метить, что в </w:t>
      </w:r>
      <w:r>
        <w:rPr>
          <w:bCs/>
          <w:szCs w:val="28"/>
        </w:rPr>
        <w:t xml:space="preserve">процессе проведения контрольных и экспертно-аналитических мероприятий отдельные из </w:t>
      </w:r>
      <w:r w:rsidR="004D21BE">
        <w:rPr>
          <w:bCs/>
          <w:szCs w:val="28"/>
        </w:rPr>
        <w:t xml:space="preserve">указанных </w:t>
      </w:r>
      <w:r w:rsidR="00F32669">
        <w:rPr>
          <w:bCs/>
          <w:szCs w:val="28"/>
        </w:rPr>
        <w:t xml:space="preserve">выше </w:t>
      </w:r>
      <w:r>
        <w:rPr>
          <w:bCs/>
          <w:szCs w:val="28"/>
        </w:rPr>
        <w:t xml:space="preserve">нарушений и недостатков </w:t>
      </w:r>
      <w:r w:rsidR="00911125">
        <w:rPr>
          <w:bCs/>
          <w:szCs w:val="28"/>
        </w:rPr>
        <w:t xml:space="preserve">упреждающим </w:t>
      </w:r>
      <w:r w:rsidR="00821E92">
        <w:rPr>
          <w:bCs/>
          <w:szCs w:val="28"/>
        </w:rPr>
        <w:t xml:space="preserve">образом </w:t>
      </w:r>
      <w:proofErr w:type="spellStart"/>
      <w:r w:rsidR="00911125">
        <w:rPr>
          <w:bCs/>
          <w:szCs w:val="28"/>
        </w:rPr>
        <w:t>профилактировались</w:t>
      </w:r>
      <w:proofErr w:type="spellEnd"/>
      <w:r w:rsidR="00911125">
        <w:rPr>
          <w:bCs/>
          <w:szCs w:val="28"/>
        </w:rPr>
        <w:t xml:space="preserve"> </w:t>
      </w:r>
      <w:r w:rsidR="00A03931">
        <w:rPr>
          <w:bCs/>
          <w:szCs w:val="28"/>
        </w:rPr>
        <w:t xml:space="preserve">в деятельности других </w:t>
      </w:r>
      <w:r w:rsidR="00B92666">
        <w:rPr>
          <w:bCs/>
          <w:szCs w:val="28"/>
        </w:rPr>
        <w:t>муниципальных</w:t>
      </w:r>
      <w:r w:rsidR="00C4177B">
        <w:rPr>
          <w:bCs/>
          <w:szCs w:val="28"/>
        </w:rPr>
        <w:t xml:space="preserve"> организаций</w:t>
      </w:r>
      <w:r w:rsidR="00A03931">
        <w:rPr>
          <w:bCs/>
          <w:szCs w:val="28"/>
        </w:rPr>
        <w:t>,</w:t>
      </w:r>
      <w:r w:rsidR="00A03931" w:rsidRPr="00A03931">
        <w:rPr>
          <w:bCs/>
          <w:szCs w:val="28"/>
        </w:rPr>
        <w:t xml:space="preserve"> </w:t>
      </w:r>
      <w:r w:rsidR="008A4E7C">
        <w:rPr>
          <w:bCs/>
          <w:szCs w:val="28"/>
        </w:rPr>
        <w:t xml:space="preserve">что способствовало </w:t>
      </w:r>
      <w:r w:rsidR="004D21BE">
        <w:rPr>
          <w:bCs/>
          <w:szCs w:val="28"/>
        </w:rPr>
        <w:t xml:space="preserve">повышению </w:t>
      </w:r>
      <w:r w:rsidR="00821E92">
        <w:rPr>
          <w:bCs/>
          <w:szCs w:val="28"/>
        </w:rPr>
        <w:t>эффективности</w:t>
      </w:r>
      <w:r w:rsidR="00821E92" w:rsidRPr="00FC382F">
        <w:rPr>
          <w:bCs/>
          <w:szCs w:val="28"/>
        </w:rPr>
        <w:t xml:space="preserve"> </w:t>
      </w:r>
      <w:r w:rsidR="002E1A5F">
        <w:rPr>
          <w:bCs/>
          <w:szCs w:val="28"/>
        </w:rPr>
        <w:t xml:space="preserve">и </w:t>
      </w:r>
      <w:r w:rsidR="00821E92">
        <w:rPr>
          <w:bCs/>
          <w:szCs w:val="28"/>
        </w:rPr>
        <w:t>правомерности</w:t>
      </w:r>
      <w:r w:rsidR="00821E92" w:rsidRPr="00FC382F">
        <w:rPr>
          <w:bCs/>
          <w:szCs w:val="28"/>
        </w:rPr>
        <w:t xml:space="preserve"> </w:t>
      </w:r>
      <w:r w:rsidR="008A4E7C">
        <w:rPr>
          <w:bCs/>
          <w:szCs w:val="28"/>
        </w:rPr>
        <w:t xml:space="preserve">их </w:t>
      </w:r>
      <w:r w:rsidR="00FC382F">
        <w:rPr>
          <w:bCs/>
          <w:szCs w:val="28"/>
        </w:rPr>
        <w:t>работ</w:t>
      </w:r>
      <w:r w:rsidR="004D21BE">
        <w:rPr>
          <w:bCs/>
          <w:szCs w:val="28"/>
        </w:rPr>
        <w:t>ы</w:t>
      </w:r>
      <w:r w:rsidR="00FC382F">
        <w:rPr>
          <w:bCs/>
          <w:szCs w:val="28"/>
        </w:rPr>
        <w:t>.</w:t>
      </w:r>
      <w:r w:rsidR="00C4177B">
        <w:rPr>
          <w:bCs/>
          <w:szCs w:val="28"/>
        </w:rPr>
        <w:t xml:space="preserve"> Кроме этого </w:t>
      </w:r>
      <w:r w:rsidR="00C4177B">
        <w:rPr>
          <w:szCs w:val="28"/>
        </w:rPr>
        <w:t xml:space="preserve">по результатам контрольно-счетной деятельности органом внешнего финансового контроля было внесено свыше 30 предложений, относящихся к совершенствованию </w:t>
      </w:r>
      <w:r w:rsidR="009F0693">
        <w:rPr>
          <w:szCs w:val="28"/>
        </w:rPr>
        <w:t xml:space="preserve">сферы </w:t>
      </w:r>
      <w:r w:rsidR="00C4177B">
        <w:rPr>
          <w:szCs w:val="28"/>
        </w:rPr>
        <w:t xml:space="preserve">бюджетно-имущественных отношений </w:t>
      </w:r>
      <w:proofErr w:type="gramStart"/>
      <w:r w:rsidR="00C4177B">
        <w:rPr>
          <w:szCs w:val="28"/>
        </w:rPr>
        <w:t>в</w:t>
      </w:r>
      <w:proofErr w:type="gramEnd"/>
      <w:r w:rsidR="00C4177B">
        <w:rPr>
          <w:szCs w:val="28"/>
        </w:rPr>
        <w:t xml:space="preserve"> ЗАТО Железногорск, в том числе:</w:t>
      </w:r>
    </w:p>
    <w:p w:rsidR="003542F8" w:rsidRDefault="003542F8" w:rsidP="003542F8">
      <w:pPr>
        <w:pStyle w:val="a4"/>
        <w:ind w:firstLine="284"/>
        <w:rPr>
          <w:szCs w:val="28"/>
        </w:rPr>
      </w:pPr>
      <w:r w:rsidRPr="00E21FE6">
        <w:rPr>
          <w:bCs/>
          <w:szCs w:val="28"/>
        </w:rPr>
        <w:t xml:space="preserve">- </w:t>
      </w:r>
      <w:r w:rsidR="009F0693">
        <w:rPr>
          <w:bCs/>
          <w:szCs w:val="28"/>
        </w:rPr>
        <w:t xml:space="preserve">по </w:t>
      </w:r>
      <w:r>
        <w:rPr>
          <w:bCs/>
          <w:szCs w:val="28"/>
        </w:rPr>
        <w:t xml:space="preserve">необходимости </w:t>
      </w:r>
      <w:r w:rsidRPr="00E21FE6">
        <w:rPr>
          <w:szCs w:val="28"/>
        </w:rPr>
        <w:t>усилени</w:t>
      </w:r>
      <w:r>
        <w:rPr>
          <w:szCs w:val="28"/>
        </w:rPr>
        <w:t>я</w:t>
      </w:r>
      <w:r w:rsidRPr="00E21FE6">
        <w:rPr>
          <w:szCs w:val="28"/>
        </w:rPr>
        <w:t xml:space="preserve"> текущего контроля со стороны главных распорядителей бюджетных средств </w:t>
      </w:r>
      <w:r>
        <w:rPr>
          <w:szCs w:val="28"/>
        </w:rPr>
        <w:t xml:space="preserve">и отраслевых (функциональных) органов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</w:t>
      </w:r>
      <w:r w:rsidRPr="00E21FE6">
        <w:rPr>
          <w:szCs w:val="28"/>
        </w:rPr>
        <w:t xml:space="preserve">за экономностью и результативностью использования </w:t>
      </w:r>
      <w:r w:rsidR="009F0693">
        <w:rPr>
          <w:szCs w:val="28"/>
        </w:rPr>
        <w:t xml:space="preserve">подотчетными </w:t>
      </w:r>
      <w:r>
        <w:rPr>
          <w:szCs w:val="28"/>
        </w:rPr>
        <w:t xml:space="preserve">организациями имеющихся </w:t>
      </w:r>
      <w:r w:rsidR="00A50726">
        <w:rPr>
          <w:szCs w:val="28"/>
        </w:rPr>
        <w:t xml:space="preserve">у них </w:t>
      </w:r>
      <w:r w:rsidRPr="00E21FE6">
        <w:rPr>
          <w:szCs w:val="28"/>
        </w:rPr>
        <w:t xml:space="preserve">бюджетных </w:t>
      </w:r>
      <w:r>
        <w:rPr>
          <w:szCs w:val="28"/>
        </w:rPr>
        <w:t xml:space="preserve">и имущественных ресурсов в условиях последовательного сокращения объема федеральной дотации, выделяемой </w:t>
      </w:r>
      <w:r w:rsidRPr="00E21FE6">
        <w:rPr>
          <w:szCs w:val="28"/>
        </w:rPr>
        <w:t>ЗАТО Железногорск</w:t>
      </w:r>
      <w:r>
        <w:rPr>
          <w:szCs w:val="28"/>
        </w:rPr>
        <w:t xml:space="preserve"> за особый режим его функционирования;</w:t>
      </w:r>
    </w:p>
    <w:p w:rsidR="00C4177B" w:rsidRDefault="00C4177B" w:rsidP="00C4177B">
      <w:pPr>
        <w:pStyle w:val="a4"/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9F0693">
        <w:rPr>
          <w:rFonts w:eastAsia="Calibri"/>
          <w:szCs w:val="28"/>
        </w:rPr>
        <w:t xml:space="preserve">по </w:t>
      </w:r>
      <w:r>
        <w:rPr>
          <w:rFonts w:eastAsia="Calibri"/>
          <w:szCs w:val="28"/>
        </w:rPr>
        <w:t>увеличени</w:t>
      </w:r>
      <w:r w:rsidR="009F0693">
        <w:rPr>
          <w:rFonts w:eastAsia="Calibri"/>
          <w:szCs w:val="28"/>
        </w:rPr>
        <w:t>ю</w:t>
      </w:r>
      <w:r>
        <w:rPr>
          <w:rFonts w:eastAsia="Calibri"/>
          <w:szCs w:val="28"/>
        </w:rPr>
        <w:t xml:space="preserve"> объема капитальных вложений в </w:t>
      </w:r>
      <w:proofErr w:type="gramStart"/>
      <w:r>
        <w:rPr>
          <w:rFonts w:eastAsia="Calibri"/>
          <w:szCs w:val="28"/>
        </w:rPr>
        <w:t>инфраструктуру</w:t>
      </w:r>
      <w:proofErr w:type="gramEnd"/>
      <w:r>
        <w:rPr>
          <w:rFonts w:eastAsia="Calibri"/>
          <w:szCs w:val="28"/>
        </w:rPr>
        <w:t xml:space="preserve"> </w:t>
      </w:r>
      <w:r w:rsidRPr="00D664AD">
        <w:rPr>
          <w:rFonts w:eastAsia="Calibri"/>
          <w:szCs w:val="28"/>
        </w:rPr>
        <w:t>ЗАТО Железногорск</w:t>
      </w:r>
      <w:r w:rsidRPr="000B1DD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за счет более широкого участия городского округа </w:t>
      </w:r>
      <w:r w:rsidRPr="00D664AD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приоритетных проектах и программах </w:t>
      </w:r>
      <w:r w:rsidRPr="00D664AD">
        <w:rPr>
          <w:rFonts w:eastAsia="Calibri"/>
          <w:szCs w:val="28"/>
        </w:rPr>
        <w:t>федерального и регионального</w:t>
      </w:r>
      <w:r>
        <w:rPr>
          <w:rFonts w:eastAsia="Calibri"/>
          <w:szCs w:val="28"/>
        </w:rPr>
        <w:t xml:space="preserve"> значения;</w:t>
      </w:r>
    </w:p>
    <w:p w:rsidR="00C4177B" w:rsidRDefault="00C4177B" w:rsidP="00C4177B">
      <w:pPr>
        <w:pStyle w:val="a4"/>
        <w:ind w:firstLine="284"/>
        <w:rPr>
          <w:szCs w:val="28"/>
        </w:rPr>
      </w:pPr>
      <w:r>
        <w:rPr>
          <w:szCs w:val="28"/>
        </w:rPr>
        <w:t xml:space="preserve">- </w:t>
      </w:r>
      <w:r w:rsidR="009F0693">
        <w:rPr>
          <w:szCs w:val="28"/>
        </w:rPr>
        <w:t xml:space="preserve">по </w:t>
      </w:r>
      <w:r>
        <w:rPr>
          <w:szCs w:val="28"/>
        </w:rPr>
        <w:t>конкурсно</w:t>
      </w:r>
      <w:r w:rsidR="009F0693">
        <w:rPr>
          <w:szCs w:val="28"/>
        </w:rPr>
        <w:t>му</w:t>
      </w:r>
      <w:r>
        <w:rPr>
          <w:szCs w:val="28"/>
        </w:rPr>
        <w:t xml:space="preserve"> распределени</w:t>
      </w:r>
      <w:r w:rsidR="009F0693">
        <w:rPr>
          <w:szCs w:val="28"/>
        </w:rPr>
        <w:t>ю</w:t>
      </w:r>
      <w:r>
        <w:rPr>
          <w:szCs w:val="28"/>
        </w:rPr>
        <w:t xml:space="preserve"> расходов местного бюджета, предоставляемых в настоящее время в виде субсидий на содержание сетей уличного освещения и прочих объектов благоустройства;</w:t>
      </w:r>
    </w:p>
    <w:p w:rsidR="00C4177B" w:rsidRDefault="00C4177B" w:rsidP="00C4177B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9F0693">
        <w:rPr>
          <w:szCs w:val="28"/>
        </w:rPr>
        <w:t xml:space="preserve">по </w:t>
      </w:r>
      <w:r>
        <w:rPr>
          <w:szCs w:val="28"/>
        </w:rPr>
        <w:t>расширени</w:t>
      </w:r>
      <w:r w:rsidR="009F0693">
        <w:rPr>
          <w:szCs w:val="28"/>
        </w:rPr>
        <w:t>ю</w:t>
      </w:r>
      <w:r>
        <w:rPr>
          <w:szCs w:val="28"/>
        </w:rPr>
        <w:t xml:space="preserve"> состава </w:t>
      </w:r>
      <w:r w:rsidRPr="00036B16">
        <w:rPr>
          <w:szCs w:val="28"/>
        </w:rPr>
        <w:t>конкурентных закупок</w:t>
      </w:r>
      <w:r>
        <w:rPr>
          <w:szCs w:val="28"/>
        </w:rPr>
        <w:t>, осуществляемых муниципальными учреждениями и предприятиями;</w:t>
      </w:r>
    </w:p>
    <w:p w:rsidR="00C4177B" w:rsidRDefault="00C4177B" w:rsidP="00C4177B">
      <w:pPr>
        <w:pStyle w:val="a4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9F0693">
        <w:rPr>
          <w:rFonts w:eastAsia="Calibri"/>
          <w:szCs w:val="28"/>
        </w:rPr>
        <w:t xml:space="preserve">по </w:t>
      </w:r>
      <w:r>
        <w:rPr>
          <w:szCs w:val="28"/>
        </w:rPr>
        <w:t xml:space="preserve">оптимизации текущих расходов в бюджетном секторе </w:t>
      </w:r>
      <w:proofErr w:type="gramStart"/>
      <w:r>
        <w:rPr>
          <w:szCs w:val="28"/>
        </w:rPr>
        <w:t>экономики</w:t>
      </w:r>
      <w:proofErr w:type="gramEnd"/>
      <w:r>
        <w:rPr>
          <w:szCs w:val="28"/>
        </w:rPr>
        <w:t xml:space="preserve"> </w:t>
      </w:r>
      <w:r w:rsidR="00A50726" w:rsidRPr="00D664AD">
        <w:rPr>
          <w:rFonts w:eastAsia="Calibri"/>
          <w:szCs w:val="28"/>
        </w:rPr>
        <w:t>ЗАТО Железногорск</w:t>
      </w:r>
      <w:r w:rsidR="00A50726">
        <w:rPr>
          <w:szCs w:val="28"/>
        </w:rPr>
        <w:t xml:space="preserve"> </w:t>
      </w:r>
      <w:r>
        <w:rPr>
          <w:szCs w:val="28"/>
        </w:rPr>
        <w:t>с перераспределением высвобождающихся средств на развитие материально-технической базы муниципального образования;</w:t>
      </w:r>
    </w:p>
    <w:p w:rsidR="00C4177B" w:rsidRDefault="00C4177B" w:rsidP="00C4177B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9F0693">
        <w:rPr>
          <w:szCs w:val="28"/>
        </w:rPr>
        <w:t xml:space="preserve">по </w:t>
      </w:r>
      <w:r>
        <w:rPr>
          <w:szCs w:val="28"/>
        </w:rPr>
        <w:t>увеличени</w:t>
      </w:r>
      <w:r w:rsidR="009F0693">
        <w:rPr>
          <w:szCs w:val="28"/>
        </w:rPr>
        <w:t>ю</w:t>
      </w:r>
      <w:r>
        <w:rPr>
          <w:szCs w:val="28"/>
        </w:rPr>
        <w:t xml:space="preserve"> видов и размера муниципальной поддержки субъектам малого и среднего предпринимательства на территории</w:t>
      </w:r>
      <w:r w:rsidR="007D68A5">
        <w:rPr>
          <w:szCs w:val="28"/>
        </w:rPr>
        <w:t xml:space="preserve"> городского округа</w:t>
      </w:r>
      <w:r>
        <w:rPr>
          <w:szCs w:val="28"/>
        </w:rPr>
        <w:t>;</w:t>
      </w:r>
    </w:p>
    <w:p w:rsidR="00C4177B" w:rsidRDefault="00C4177B" w:rsidP="00C4177B">
      <w:pPr>
        <w:pStyle w:val="a4"/>
        <w:tabs>
          <w:tab w:val="left" w:pos="4536"/>
        </w:tabs>
        <w:ind w:firstLine="284"/>
        <w:rPr>
          <w:bCs/>
          <w:szCs w:val="28"/>
        </w:rPr>
      </w:pPr>
      <w:r>
        <w:rPr>
          <w:bCs/>
          <w:szCs w:val="28"/>
        </w:rPr>
        <w:t xml:space="preserve">- </w:t>
      </w:r>
      <w:r w:rsidR="009F0693">
        <w:rPr>
          <w:bCs/>
          <w:szCs w:val="28"/>
        </w:rPr>
        <w:t xml:space="preserve">по </w:t>
      </w:r>
      <w:r>
        <w:rPr>
          <w:szCs w:val="28"/>
        </w:rPr>
        <w:t>исключени</w:t>
      </w:r>
      <w:r w:rsidR="009F0693">
        <w:rPr>
          <w:szCs w:val="28"/>
        </w:rPr>
        <w:t>ю</w:t>
      </w:r>
      <w:r>
        <w:rPr>
          <w:szCs w:val="28"/>
        </w:rPr>
        <w:t xml:space="preserve"> фактов наличия неучтенного или</w:t>
      </w:r>
      <w:r w:rsidRPr="00EC6447">
        <w:rPr>
          <w:bCs/>
          <w:szCs w:val="28"/>
        </w:rPr>
        <w:t xml:space="preserve"> </w:t>
      </w:r>
      <w:r>
        <w:rPr>
          <w:bCs/>
          <w:szCs w:val="28"/>
        </w:rPr>
        <w:t xml:space="preserve">бесконтрольно используемого имущества в муниципальных организациях и наведения </w:t>
      </w:r>
      <w:r w:rsidR="007D68A5">
        <w:rPr>
          <w:bCs/>
          <w:szCs w:val="28"/>
        </w:rPr>
        <w:t xml:space="preserve">необходимого </w:t>
      </w:r>
      <w:r>
        <w:rPr>
          <w:bCs/>
          <w:szCs w:val="28"/>
        </w:rPr>
        <w:t xml:space="preserve">порядка в </w:t>
      </w:r>
      <w:r w:rsidRPr="00A4509D">
        <w:rPr>
          <w:bCs/>
          <w:szCs w:val="28"/>
        </w:rPr>
        <w:t>складско</w:t>
      </w:r>
      <w:r>
        <w:rPr>
          <w:bCs/>
          <w:szCs w:val="28"/>
        </w:rPr>
        <w:t>м</w:t>
      </w:r>
      <w:r w:rsidRPr="00A4509D">
        <w:rPr>
          <w:bCs/>
          <w:szCs w:val="28"/>
        </w:rPr>
        <w:t xml:space="preserve"> учет</w:t>
      </w:r>
      <w:r>
        <w:rPr>
          <w:bCs/>
          <w:szCs w:val="28"/>
        </w:rPr>
        <w:t>е</w:t>
      </w:r>
      <w:r w:rsidRPr="0073271A">
        <w:rPr>
          <w:bCs/>
          <w:szCs w:val="28"/>
        </w:rPr>
        <w:t xml:space="preserve"> </w:t>
      </w:r>
      <w:r w:rsidRPr="00604AAC">
        <w:rPr>
          <w:bCs/>
          <w:szCs w:val="28"/>
        </w:rPr>
        <w:t>деталей</w:t>
      </w:r>
      <w:r w:rsidR="009F0693">
        <w:rPr>
          <w:bCs/>
          <w:szCs w:val="28"/>
        </w:rPr>
        <w:t>,</w:t>
      </w:r>
      <w:r w:rsidRPr="00A4509D">
        <w:rPr>
          <w:bCs/>
          <w:szCs w:val="28"/>
        </w:rPr>
        <w:t xml:space="preserve"> </w:t>
      </w:r>
      <w:r w:rsidRPr="00604AAC">
        <w:rPr>
          <w:bCs/>
          <w:szCs w:val="28"/>
        </w:rPr>
        <w:t>узлов</w:t>
      </w:r>
      <w:r w:rsidR="009F0693">
        <w:rPr>
          <w:bCs/>
          <w:szCs w:val="28"/>
        </w:rPr>
        <w:t xml:space="preserve"> и агрегатов</w:t>
      </w:r>
      <w:r>
        <w:rPr>
          <w:bCs/>
          <w:szCs w:val="28"/>
        </w:rPr>
        <w:t>,</w:t>
      </w:r>
      <w:r w:rsidRPr="00A4509D">
        <w:rPr>
          <w:bCs/>
          <w:szCs w:val="28"/>
        </w:rPr>
        <w:t xml:space="preserve"> </w:t>
      </w:r>
      <w:r w:rsidR="009F0693">
        <w:rPr>
          <w:bCs/>
          <w:szCs w:val="28"/>
        </w:rPr>
        <w:t xml:space="preserve">снимаемых </w:t>
      </w:r>
      <w:r w:rsidRPr="00A4509D">
        <w:rPr>
          <w:bCs/>
          <w:szCs w:val="28"/>
        </w:rPr>
        <w:t>в процессе ремонта с</w:t>
      </w:r>
      <w:r>
        <w:rPr>
          <w:bCs/>
          <w:szCs w:val="28"/>
        </w:rPr>
        <w:t xml:space="preserve"> технологического оборудования </w:t>
      </w:r>
      <w:r w:rsidRPr="00A4509D">
        <w:rPr>
          <w:bCs/>
          <w:szCs w:val="28"/>
        </w:rPr>
        <w:t xml:space="preserve">для их </w:t>
      </w:r>
      <w:r>
        <w:rPr>
          <w:bCs/>
          <w:szCs w:val="28"/>
        </w:rPr>
        <w:t xml:space="preserve">последующего </w:t>
      </w:r>
      <w:r w:rsidRPr="00A4509D">
        <w:rPr>
          <w:bCs/>
          <w:szCs w:val="28"/>
        </w:rPr>
        <w:t xml:space="preserve">использования </w:t>
      </w:r>
      <w:r>
        <w:rPr>
          <w:bCs/>
          <w:szCs w:val="28"/>
        </w:rPr>
        <w:t xml:space="preserve">в производственном процессе </w:t>
      </w:r>
      <w:r w:rsidRPr="00A4509D">
        <w:rPr>
          <w:bCs/>
          <w:szCs w:val="28"/>
        </w:rPr>
        <w:t xml:space="preserve">или для сдачи </w:t>
      </w:r>
      <w:r w:rsidR="007D68A5">
        <w:rPr>
          <w:bCs/>
          <w:szCs w:val="28"/>
        </w:rPr>
        <w:t xml:space="preserve">в </w:t>
      </w:r>
      <w:r w:rsidRPr="00A4509D">
        <w:rPr>
          <w:bCs/>
          <w:szCs w:val="28"/>
        </w:rPr>
        <w:t>металлолом</w:t>
      </w:r>
      <w:r>
        <w:rPr>
          <w:bCs/>
          <w:szCs w:val="28"/>
        </w:rPr>
        <w:t>;</w:t>
      </w:r>
    </w:p>
    <w:p w:rsidR="00C4177B" w:rsidRDefault="00C4177B" w:rsidP="00C4177B">
      <w:pPr>
        <w:pStyle w:val="a4"/>
        <w:tabs>
          <w:tab w:val="left" w:pos="4536"/>
        </w:tabs>
        <w:ind w:firstLine="284"/>
        <w:rPr>
          <w:bCs/>
          <w:szCs w:val="28"/>
        </w:rPr>
      </w:pPr>
      <w:r>
        <w:rPr>
          <w:szCs w:val="28"/>
        </w:rPr>
        <w:t xml:space="preserve">- </w:t>
      </w:r>
      <w:r w:rsidR="009F0693">
        <w:rPr>
          <w:szCs w:val="28"/>
        </w:rPr>
        <w:t xml:space="preserve">по </w:t>
      </w:r>
      <w:r>
        <w:rPr>
          <w:szCs w:val="28"/>
        </w:rPr>
        <w:t>обязательно</w:t>
      </w:r>
      <w:r w:rsidR="009F0693">
        <w:rPr>
          <w:szCs w:val="28"/>
        </w:rPr>
        <w:t>му</w:t>
      </w:r>
      <w:r>
        <w:rPr>
          <w:szCs w:val="28"/>
        </w:rPr>
        <w:t xml:space="preserve"> отражени</w:t>
      </w:r>
      <w:r w:rsidR="009F0693">
        <w:rPr>
          <w:szCs w:val="28"/>
        </w:rPr>
        <w:t>ю</w:t>
      </w:r>
      <w:r>
        <w:rPr>
          <w:szCs w:val="28"/>
        </w:rPr>
        <w:t xml:space="preserve"> в путевых листах конкретных маршрутов следования эксплуатируемой</w:t>
      </w:r>
      <w:r w:rsidRPr="00ED6391">
        <w:rPr>
          <w:bCs/>
          <w:szCs w:val="28"/>
        </w:rPr>
        <w:t xml:space="preserve"> </w:t>
      </w:r>
      <w:r w:rsidRPr="00912EEF">
        <w:rPr>
          <w:bCs/>
          <w:szCs w:val="28"/>
        </w:rPr>
        <w:t>авто</w:t>
      </w:r>
      <w:r>
        <w:rPr>
          <w:bCs/>
          <w:szCs w:val="28"/>
        </w:rPr>
        <w:t>мобильной</w:t>
      </w:r>
      <w:r w:rsidRPr="00912EEF">
        <w:rPr>
          <w:bCs/>
          <w:szCs w:val="28"/>
        </w:rPr>
        <w:t xml:space="preserve"> </w:t>
      </w:r>
      <w:r>
        <w:rPr>
          <w:bCs/>
          <w:szCs w:val="28"/>
        </w:rPr>
        <w:t>и тракторной техники;</w:t>
      </w:r>
    </w:p>
    <w:p w:rsidR="00C4177B" w:rsidRDefault="00C4177B" w:rsidP="00C4177B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9F0693">
        <w:rPr>
          <w:szCs w:val="28"/>
        </w:rPr>
        <w:t xml:space="preserve">по </w:t>
      </w:r>
      <w:r>
        <w:rPr>
          <w:szCs w:val="28"/>
        </w:rPr>
        <w:t>обеспечени</w:t>
      </w:r>
      <w:r w:rsidR="009F0693">
        <w:rPr>
          <w:szCs w:val="28"/>
        </w:rPr>
        <w:t>ю</w:t>
      </w:r>
      <w:r>
        <w:rPr>
          <w:szCs w:val="28"/>
        </w:rPr>
        <w:t xml:space="preserve"> </w:t>
      </w:r>
      <w:r w:rsidRPr="00666186">
        <w:rPr>
          <w:szCs w:val="28"/>
        </w:rPr>
        <w:t xml:space="preserve">внутриведомственного </w:t>
      </w:r>
      <w:proofErr w:type="gramStart"/>
      <w:r w:rsidRPr="00666186">
        <w:rPr>
          <w:szCs w:val="28"/>
        </w:rPr>
        <w:t>контроля за</w:t>
      </w:r>
      <w:proofErr w:type="gramEnd"/>
      <w:r w:rsidRPr="00666186">
        <w:rPr>
          <w:szCs w:val="28"/>
        </w:rPr>
        <w:t xml:space="preserve"> своевременностью исполнения муниципальными учреждениями и предприятиями договорных</w:t>
      </w:r>
      <w:r>
        <w:rPr>
          <w:szCs w:val="28"/>
        </w:rPr>
        <w:t xml:space="preserve"> и</w:t>
      </w:r>
      <w:r w:rsidRPr="00666186">
        <w:rPr>
          <w:szCs w:val="28"/>
        </w:rPr>
        <w:t xml:space="preserve"> контрактных обязательств</w:t>
      </w:r>
      <w:r>
        <w:rPr>
          <w:szCs w:val="28"/>
        </w:rPr>
        <w:t>;</w:t>
      </w:r>
    </w:p>
    <w:p w:rsidR="00C4177B" w:rsidRPr="00666186" w:rsidRDefault="00C4177B" w:rsidP="00C4177B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color w:val="000000"/>
          <w:szCs w:val="28"/>
        </w:rPr>
        <w:t xml:space="preserve">- </w:t>
      </w:r>
      <w:r w:rsidR="009F0693">
        <w:rPr>
          <w:color w:val="000000"/>
          <w:szCs w:val="28"/>
        </w:rPr>
        <w:t xml:space="preserve">по </w:t>
      </w:r>
      <w:r>
        <w:rPr>
          <w:color w:val="000000"/>
          <w:szCs w:val="28"/>
        </w:rPr>
        <w:t>использовани</w:t>
      </w:r>
      <w:r w:rsidR="009F0693">
        <w:rPr>
          <w:color w:val="000000"/>
          <w:szCs w:val="28"/>
        </w:rPr>
        <w:t>ю</w:t>
      </w:r>
      <w:r>
        <w:rPr>
          <w:color w:val="000000"/>
          <w:szCs w:val="28"/>
        </w:rPr>
        <w:t xml:space="preserve"> при формировании начальной продажной цены материального имущества отчетов оценщиков с действующими сроками определенн</w:t>
      </w:r>
      <w:r w:rsidR="00C95B6E">
        <w:rPr>
          <w:color w:val="000000"/>
          <w:szCs w:val="28"/>
        </w:rPr>
        <w:t>ой</w:t>
      </w:r>
      <w:r>
        <w:rPr>
          <w:color w:val="000000"/>
          <w:szCs w:val="28"/>
        </w:rPr>
        <w:t xml:space="preserve"> в них рыночн</w:t>
      </w:r>
      <w:r w:rsidR="00C95B6E">
        <w:rPr>
          <w:color w:val="000000"/>
          <w:szCs w:val="28"/>
        </w:rPr>
        <w:t>ой</w:t>
      </w:r>
      <w:r>
        <w:rPr>
          <w:color w:val="000000"/>
          <w:szCs w:val="28"/>
        </w:rPr>
        <w:t xml:space="preserve"> стоимост</w:t>
      </w:r>
      <w:r w:rsidR="00C95B6E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объектов оценки;</w:t>
      </w:r>
    </w:p>
    <w:p w:rsidR="00C4177B" w:rsidRDefault="00C4177B" w:rsidP="00C4177B">
      <w:pPr>
        <w:pStyle w:val="a4"/>
        <w:tabs>
          <w:tab w:val="left" w:pos="4536"/>
        </w:tabs>
        <w:ind w:firstLine="426"/>
        <w:rPr>
          <w:color w:val="000000"/>
          <w:szCs w:val="28"/>
        </w:rPr>
      </w:pPr>
      <w:r>
        <w:rPr>
          <w:szCs w:val="28"/>
        </w:rPr>
        <w:lastRenderedPageBreak/>
        <w:t xml:space="preserve">- </w:t>
      </w:r>
      <w:r w:rsidR="009F0693">
        <w:rPr>
          <w:szCs w:val="28"/>
        </w:rPr>
        <w:t xml:space="preserve">по </w:t>
      </w:r>
      <w:r>
        <w:rPr>
          <w:szCs w:val="28"/>
        </w:rPr>
        <w:t>необходимо</w:t>
      </w:r>
      <w:r w:rsidR="009F0693">
        <w:rPr>
          <w:szCs w:val="28"/>
        </w:rPr>
        <w:t>му</w:t>
      </w:r>
      <w:r>
        <w:rPr>
          <w:szCs w:val="28"/>
        </w:rPr>
        <w:t xml:space="preserve"> </w:t>
      </w:r>
      <w:r w:rsidR="004B692C">
        <w:rPr>
          <w:color w:val="000000"/>
          <w:szCs w:val="28"/>
        </w:rPr>
        <w:t xml:space="preserve">снижению </w:t>
      </w:r>
      <w:r>
        <w:rPr>
          <w:color w:val="000000"/>
          <w:szCs w:val="28"/>
        </w:rPr>
        <w:t xml:space="preserve">производственных затрат и штатной численности </w:t>
      </w:r>
      <w:r>
        <w:rPr>
          <w:szCs w:val="28"/>
        </w:rPr>
        <w:t>МП «ГТС»</w:t>
      </w:r>
      <w:r w:rsidRPr="00BB54C6">
        <w:rPr>
          <w:szCs w:val="28"/>
        </w:rPr>
        <w:t xml:space="preserve"> </w:t>
      </w:r>
      <w:r>
        <w:rPr>
          <w:color w:val="000000"/>
          <w:szCs w:val="28"/>
        </w:rPr>
        <w:t xml:space="preserve">в условиях </w:t>
      </w:r>
      <w:r w:rsidR="004B692C">
        <w:rPr>
          <w:color w:val="000000"/>
          <w:szCs w:val="28"/>
        </w:rPr>
        <w:t xml:space="preserve">сокращения </w:t>
      </w:r>
      <w:r>
        <w:rPr>
          <w:color w:val="000000"/>
          <w:szCs w:val="28"/>
        </w:rPr>
        <w:t xml:space="preserve">его общей выручки и </w:t>
      </w:r>
      <w:r w:rsidR="004B692C">
        <w:rPr>
          <w:color w:val="000000"/>
          <w:szCs w:val="28"/>
        </w:rPr>
        <w:t xml:space="preserve">уменьшения </w:t>
      </w:r>
      <w:proofErr w:type="spellStart"/>
      <w:r>
        <w:rPr>
          <w:color w:val="000000"/>
          <w:szCs w:val="28"/>
        </w:rPr>
        <w:t>востребованности</w:t>
      </w:r>
      <w:proofErr w:type="spellEnd"/>
      <w:r>
        <w:rPr>
          <w:color w:val="000000"/>
          <w:szCs w:val="28"/>
        </w:rPr>
        <w:t xml:space="preserve"> услуг предприятия, предоставляемых на базе проводной телефонной связи;</w:t>
      </w:r>
    </w:p>
    <w:p w:rsidR="00C4177B" w:rsidRDefault="00C4177B" w:rsidP="00C4177B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4B692C">
        <w:rPr>
          <w:szCs w:val="28"/>
        </w:rPr>
        <w:t xml:space="preserve">по </w:t>
      </w:r>
      <w:r w:rsidRPr="00666186">
        <w:rPr>
          <w:szCs w:val="28"/>
        </w:rPr>
        <w:t>усилени</w:t>
      </w:r>
      <w:r w:rsidR="004B692C">
        <w:rPr>
          <w:szCs w:val="28"/>
        </w:rPr>
        <w:t>ю</w:t>
      </w:r>
      <w:r w:rsidRPr="00666186">
        <w:rPr>
          <w:szCs w:val="28"/>
        </w:rPr>
        <w:t xml:space="preserve"> </w:t>
      </w:r>
      <w:r>
        <w:rPr>
          <w:szCs w:val="28"/>
        </w:rPr>
        <w:t xml:space="preserve">управленческого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взыскани</w:t>
      </w:r>
      <w:r w:rsidR="004B692C">
        <w:rPr>
          <w:szCs w:val="28"/>
        </w:rPr>
        <w:t>ем</w:t>
      </w:r>
      <w:r>
        <w:rPr>
          <w:szCs w:val="28"/>
        </w:rPr>
        <w:t xml:space="preserve"> дебиторской задолженности и снижению ее просроченной доли;</w:t>
      </w:r>
    </w:p>
    <w:p w:rsidR="00C4177B" w:rsidRDefault="00C4177B" w:rsidP="00C4177B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4B692C">
        <w:rPr>
          <w:szCs w:val="28"/>
        </w:rPr>
        <w:t xml:space="preserve">по </w:t>
      </w:r>
      <w:r>
        <w:rPr>
          <w:szCs w:val="28"/>
        </w:rPr>
        <w:t>своевременно</w:t>
      </w:r>
      <w:r w:rsidR="004B692C">
        <w:rPr>
          <w:szCs w:val="28"/>
        </w:rPr>
        <w:t>му</w:t>
      </w:r>
      <w:r>
        <w:rPr>
          <w:szCs w:val="28"/>
        </w:rPr>
        <w:t xml:space="preserve"> выявлени</w:t>
      </w:r>
      <w:r w:rsidR="004B692C">
        <w:rPr>
          <w:szCs w:val="28"/>
        </w:rPr>
        <w:t>ю</w:t>
      </w:r>
      <w:r w:rsidRPr="000843FD">
        <w:rPr>
          <w:szCs w:val="28"/>
        </w:rPr>
        <w:t xml:space="preserve"> </w:t>
      </w:r>
      <w:r w:rsidR="007D68A5">
        <w:rPr>
          <w:szCs w:val="28"/>
        </w:rPr>
        <w:t xml:space="preserve">муниципальными </w:t>
      </w:r>
      <w:r w:rsidR="00A120D7">
        <w:rPr>
          <w:szCs w:val="28"/>
        </w:rPr>
        <w:t xml:space="preserve">организациями </w:t>
      </w:r>
      <w:r>
        <w:rPr>
          <w:szCs w:val="28"/>
        </w:rPr>
        <w:t xml:space="preserve">избыточных офисных, складских и производственных помещений </w:t>
      </w:r>
      <w:r w:rsidR="004B692C">
        <w:rPr>
          <w:szCs w:val="28"/>
        </w:rPr>
        <w:t xml:space="preserve">для </w:t>
      </w:r>
      <w:r w:rsidRPr="000843FD">
        <w:rPr>
          <w:szCs w:val="28"/>
        </w:rPr>
        <w:t>последующ</w:t>
      </w:r>
      <w:r>
        <w:rPr>
          <w:szCs w:val="28"/>
        </w:rPr>
        <w:t xml:space="preserve">ей </w:t>
      </w:r>
      <w:r w:rsidR="00A120D7">
        <w:rPr>
          <w:szCs w:val="28"/>
        </w:rPr>
        <w:t xml:space="preserve">их </w:t>
      </w:r>
      <w:r w:rsidR="007D68A5">
        <w:rPr>
          <w:szCs w:val="28"/>
        </w:rPr>
        <w:t xml:space="preserve">сдачи </w:t>
      </w:r>
      <w:r>
        <w:rPr>
          <w:szCs w:val="28"/>
        </w:rPr>
        <w:t xml:space="preserve">в </w:t>
      </w:r>
      <w:r w:rsidR="007D68A5">
        <w:rPr>
          <w:szCs w:val="28"/>
        </w:rPr>
        <w:t xml:space="preserve">аренду или </w:t>
      </w:r>
      <w:r w:rsidR="00CA0E6D">
        <w:rPr>
          <w:szCs w:val="28"/>
        </w:rPr>
        <w:t xml:space="preserve">в </w:t>
      </w:r>
      <w:r>
        <w:rPr>
          <w:szCs w:val="28"/>
        </w:rPr>
        <w:t>Муниципальную казну;</w:t>
      </w:r>
    </w:p>
    <w:p w:rsidR="00C4177B" w:rsidRDefault="00C4177B" w:rsidP="00C4177B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A120D7">
        <w:rPr>
          <w:szCs w:val="28"/>
        </w:rPr>
        <w:t xml:space="preserve">по </w:t>
      </w:r>
      <w:r>
        <w:rPr>
          <w:szCs w:val="28"/>
        </w:rPr>
        <w:t>приобретени</w:t>
      </w:r>
      <w:r w:rsidR="00A120D7">
        <w:rPr>
          <w:szCs w:val="28"/>
        </w:rPr>
        <w:t>ю</w:t>
      </w:r>
      <w:r>
        <w:rPr>
          <w:szCs w:val="28"/>
        </w:rPr>
        <w:t xml:space="preserve"> МП «ГТС»</w:t>
      </w:r>
      <w:r w:rsidRPr="00BB54C6">
        <w:rPr>
          <w:szCs w:val="28"/>
        </w:rPr>
        <w:t xml:space="preserve"> </w:t>
      </w:r>
      <w:r w:rsidR="007D68A5">
        <w:rPr>
          <w:szCs w:val="28"/>
        </w:rPr>
        <w:t xml:space="preserve">конкурентного </w:t>
      </w:r>
      <w:r>
        <w:rPr>
          <w:szCs w:val="28"/>
        </w:rPr>
        <w:t xml:space="preserve">статуса универсального сервисного оператора, функционирующего на базе фиксированных и мобильных сетей, за счет проведения </w:t>
      </w:r>
      <w:r w:rsidR="00A120D7">
        <w:rPr>
          <w:szCs w:val="28"/>
        </w:rPr>
        <w:t xml:space="preserve">масштабной </w:t>
      </w:r>
      <w:r>
        <w:rPr>
          <w:szCs w:val="28"/>
        </w:rPr>
        <w:t>модернизации его основных фондов с привлечением внешних инвестиций;</w:t>
      </w:r>
    </w:p>
    <w:p w:rsidR="00C4177B" w:rsidRDefault="00C4177B" w:rsidP="00C4177B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A120D7">
        <w:rPr>
          <w:szCs w:val="28"/>
        </w:rPr>
        <w:t xml:space="preserve">по </w:t>
      </w:r>
      <w:r w:rsidR="007D68A5">
        <w:rPr>
          <w:szCs w:val="28"/>
        </w:rPr>
        <w:t xml:space="preserve">необходимой </w:t>
      </w:r>
      <w:r w:rsidRPr="009A47CD">
        <w:rPr>
          <w:szCs w:val="28"/>
        </w:rPr>
        <w:t>детализации в муниципальных заданиях или соглашениях о предоставлени</w:t>
      </w:r>
      <w:r w:rsidR="00A120D7">
        <w:rPr>
          <w:szCs w:val="28"/>
        </w:rPr>
        <w:t>и</w:t>
      </w:r>
      <w:r w:rsidR="00C95B6E">
        <w:rPr>
          <w:szCs w:val="28"/>
        </w:rPr>
        <w:t xml:space="preserve"> </w:t>
      </w:r>
      <w:r>
        <w:rPr>
          <w:szCs w:val="28"/>
        </w:rPr>
        <w:t xml:space="preserve">бюджетных </w:t>
      </w:r>
      <w:r w:rsidRPr="009A47CD">
        <w:rPr>
          <w:szCs w:val="28"/>
        </w:rPr>
        <w:t>субсидий состава и объем</w:t>
      </w:r>
      <w:r>
        <w:rPr>
          <w:szCs w:val="28"/>
        </w:rPr>
        <w:t>ов</w:t>
      </w:r>
      <w:r w:rsidRPr="009A47CD">
        <w:rPr>
          <w:szCs w:val="28"/>
        </w:rPr>
        <w:t xml:space="preserve"> работ, обязательных к исполнению</w:t>
      </w:r>
      <w:r w:rsidRPr="00303C67">
        <w:rPr>
          <w:szCs w:val="28"/>
        </w:rPr>
        <w:t xml:space="preserve"> </w:t>
      </w:r>
      <w:r>
        <w:rPr>
          <w:szCs w:val="28"/>
        </w:rPr>
        <w:t xml:space="preserve">при оказании услуг по </w:t>
      </w:r>
      <w:r w:rsidRPr="006211CE">
        <w:rPr>
          <w:szCs w:val="28"/>
        </w:rPr>
        <w:t>содержани</w:t>
      </w:r>
      <w:r>
        <w:rPr>
          <w:szCs w:val="28"/>
        </w:rPr>
        <w:t>ю</w:t>
      </w:r>
      <w:r w:rsidRPr="006211CE">
        <w:rPr>
          <w:szCs w:val="28"/>
        </w:rPr>
        <w:t xml:space="preserve"> автомобильных дорог общего пользования местного значения</w:t>
      </w:r>
      <w:r w:rsidR="00BD0B59">
        <w:rPr>
          <w:szCs w:val="28"/>
        </w:rPr>
        <w:t xml:space="preserve"> </w:t>
      </w:r>
      <w:proofErr w:type="gramStart"/>
      <w:r w:rsidR="00BD0B59">
        <w:rPr>
          <w:szCs w:val="28"/>
        </w:rPr>
        <w:t>в</w:t>
      </w:r>
      <w:proofErr w:type="gramEnd"/>
      <w:r w:rsidR="00BD0B59">
        <w:rPr>
          <w:szCs w:val="28"/>
        </w:rPr>
        <w:t xml:space="preserve"> ЗАТО Железногорск</w:t>
      </w:r>
      <w:r>
        <w:rPr>
          <w:szCs w:val="28"/>
        </w:rPr>
        <w:t>;</w:t>
      </w:r>
    </w:p>
    <w:p w:rsidR="00C4177B" w:rsidRDefault="00C4177B" w:rsidP="00C4177B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A120D7">
        <w:rPr>
          <w:szCs w:val="28"/>
        </w:rPr>
        <w:t xml:space="preserve">по требующемуся </w:t>
      </w:r>
      <w:r>
        <w:rPr>
          <w:szCs w:val="28"/>
        </w:rPr>
        <w:t>выделени</w:t>
      </w:r>
      <w:r w:rsidR="00A120D7">
        <w:rPr>
          <w:szCs w:val="28"/>
        </w:rPr>
        <w:t>ю</w:t>
      </w:r>
      <w:r>
        <w:rPr>
          <w:szCs w:val="28"/>
        </w:rPr>
        <w:t xml:space="preserve"> </w:t>
      </w:r>
      <w:r w:rsidR="007D68A5">
        <w:rPr>
          <w:szCs w:val="28"/>
        </w:rPr>
        <w:t xml:space="preserve">МБУ «КБУ» </w:t>
      </w:r>
      <w:r>
        <w:rPr>
          <w:szCs w:val="28"/>
        </w:rPr>
        <w:t>бюджетных сре</w:t>
      </w:r>
      <w:proofErr w:type="gramStart"/>
      <w:r>
        <w:rPr>
          <w:szCs w:val="28"/>
        </w:rPr>
        <w:t xml:space="preserve">дств </w:t>
      </w:r>
      <w:r w:rsidR="00A120D7">
        <w:rPr>
          <w:szCs w:val="28"/>
        </w:rPr>
        <w:t>дл</w:t>
      </w:r>
      <w:proofErr w:type="gramEnd"/>
      <w:r w:rsidR="00A120D7">
        <w:rPr>
          <w:szCs w:val="28"/>
        </w:rPr>
        <w:t>я</w:t>
      </w:r>
      <w:r>
        <w:rPr>
          <w:szCs w:val="28"/>
        </w:rPr>
        <w:t xml:space="preserve"> пополнени</w:t>
      </w:r>
      <w:r w:rsidR="00A120D7">
        <w:rPr>
          <w:szCs w:val="28"/>
        </w:rPr>
        <w:t>я</w:t>
      </w:r>
      <w:r>
        <w:rPr>
          <w:szCs w:val="28"/>
        </w:rPr>
        <w:t xml:space="preserve"> и обновлени</w:t>
      </w:r>
      <w:r w:rsidR="00A120D7">
        <w:rPr>
          <w:szCs w:val="28"/>
        </w:rPr>
        <w:t>я</w:t>
      </w:r>
      <w:r>
        <w:rPr>
          <w:szCs w:val="28"/>
        </w:rPr>
        <w:t xml:space="preserve"> парка специализированной </w:t>
      </w:r>
      <w:r w:rsidR="007D68A5">
        <w:rPr>
          <w:szCs w:val="28"/>
        </w:rPr>
        <w:t xml:space="preserve">уборочной </w:t>
      </w:r>
      <w:r>
        <w:rPr>
          <w:szCs w:val="28"/>
        </w:rPr>
        <w:t>техники;</w:t>
      </w:r>
    </w:p>
    <w:p w:rsidR="00C4177B" w:rsidRDefault="00C4177B" w:rsidP="00C4177B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A120D7">
        <w:rPr>
          <w:szCs w:val="28"/>
        </w:rPr>
        <w:t xml:space="preserve">по </w:t>
      </w:r>
      <w:r>
        <w:rPr>
          <w:szCs w:val="28"/>
        </w:rPr>
        <w:t>распространени</w:t>
      </w:r>
      <w:r w:rsidR="00A120D7">
        <w:rPr>
          <w:szCs w:val="28"/>
        </w:rPr>
        <w:t>ю</w:t>
      </w:r>
      <w:r>
        <w:rPr>
          <w:szCs w:val="28"/>
        </w:rPr>
        <w:t xml:space="preserve"> </w:t>
      </w:r>
      <w:r w:rsidRPr="00036B16">
        <w:rPr>
          <w:szCs w:val="28"/>
        </w:rPr>
        <w:t>положительного опыта</w:t>
      </w:r>
      <w:r>
        <w:rPr>
          <w:szCs w:val="28"/>
        </w:rPr>
        <w:t xml:space="preserve"> проверенных организаций </w:t>
      </w:r>
      <w:r w:rsidR="00A120D7">
        <w:rPr>
          <w:szCs w:val="28"/>
        </w:rPr>
        <w:t xml:space="preserve">в </w:t>
      </w:r>
      <w:r w:rsidR="008A37D3">
        <w:rPr>
          <w:szCs w:val="28"/>
        </w:rPr>
        <w:t xml:space="preserve">части </w:t>
      </w:r>
      <w:r>
        <w:rPr>
          <w:szCs w:val="28"/>
        </w:rPr>
        <w:t>сокращени</w:t>
      </w:r>
      <w:r w:rsidR="00A120D7">
        <w:rPr>
          <w:szCs w:val="28"/>
        </w:rPr>
        <w:t>я</w:t>
      </w:r>
      <w:r>
        <w:rPr>
          <w:szCs w:val="28"/>
        </w:rPr>
        <w:t xml:space="preserve"> </w:t>
      </w:r>
      <w:r w:rsidR="008A37D3">
        <w:rPr>
          <w:szCs w:val="28"/>
        </w:rPr>
        <w:t xml:space="preserve">ими </w:t>
      </w:r>
      <w:r>
        <w:rPr>
          <w:szCs w:val="28"/>
        </w:rPr>
        <w:t xml:space="preserve">производственных </w:t>
      </w:r>
      <w:r w:rsidR="00BD0B59">
        <w:rPr>
          <w:szCs w:val="28"/>
        </w:rPr>
        <w:t xml:space="preserve">затрат </w:t>
      </w:r>
      <w:r w:rsidR="008A37D3">
        <w:rPr>
          <w:szCs w:val="28"/>
        </w:rPr>
        <w:t xml:space="preserve">от </w:t>
      </w:r>
      <w:r>
        <w:rPr>
          <w:szCs w:val="28"/>
        </w:rPr>
        <w:t xml:space="preserve">внедрения системы мониторинга и управления </w:t>
      </w:r>
      <w:r w:rsidR="00BD0B59">
        <w:rPr>
          <w:szCs w:val="28"/>
        </w:rPr>
        <w:t xml:space="preserve">автомобильной </w:t>
      </w:r>
      <w:r>
        <w:rPr>
          <w:szCs w:val="28"/>
        </w:rPr>
        <w:t>техникой на базе технологий ГЛОНАСС/GPS.</w:t>
      </w:r>
    </w:p>
    <w:p w:rsidR="00C4177B" w:rsidRPr="00B75869" w:rsidRDefault="00C4177B" w:rsidP="007D617C">
      <w:pPr>
        <w:pStyle w:val="a4"/>
        <w:ind w:firstLine="709"/>
        <w:rPr>
          <w:bCs/>
          <w:szCs w:val="28"/>
        </w:rPr>
      </w:pPr>
    </w:p>
    <w:p w:rsidR="0072272A" w:rsidRPr="00A71478" w:rsidRDefault="00726169" w:rsidP="00C5192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>Основные в</w:t>
      </w:r>
      <w:r w:rsidR="00FC208D" w:rsidRPr="00A71478">
        <w:rPr>
          <w:rFonts w:ascii="Times New Roman" w:hAnsi="Times New Roman" w:cs="Times New Roman"/>
          <w:b/>
          <w:sz w:val="28"/>
          <w:szCs w:val="28"/>
        </w:rPr>
        <w:t>ыводы</w:t>
      </w:r>
      <w:r w:rsidR="00085FCC" w:rsidRPr="00A71478">
        <w:rPr>
          <w:rFonts w:ascii="Times New Roman" w:hAnsi="Times New Roman" w:cs="Times New Roman"/>
          <w:b/>
          <w:sz w:val="28"/>
          <w:szCs w:val="28"/>
        </w:rPr>
        <w:t>,</w:t>
      </w:r>
      <w:r w:rsidR="005651B1" w:rsidRPr="00A71478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3E73DB" w:rsidRPr="00A71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08D" w:rsidRPr="00A71478">
        <w:rPr>
          <w:rFonts w:ascii="Times New Roman" w:hAnsi="Times New Roman" w:cs="Times New Roman"/>
          <w:b/>
          <w:sz w:val="28"/>
          <w:szCs w:val="28"/>
        </w:rPr>
        <w:t>и предложения</w:t>
      </w:r>
    </w:p>
    <w:p w:rsidR="0047760A" w:rsidRPr="004604D9" w:rsidRDefault="0047760A" w:rsidP="003400C7">
      <w:pPr>
        <w:pStyle w:val="a4"/>
        <w:ind w:firstLine="709"/>
        <w:rPr>
          <w:sz w:val="12"/>
          <w:szCs w:val="12"/>
        </w:rPr>
      </w:pPr>
    </w:p>
    <w:p w:rsidR="00FC543E" w:rsidRDefault="007D68A5" w:rsidP="008174A8">
      <w:pPr>
        <w:pStyle w:val="a4"/>
        <w:ind w:firstLine="709"/>
        <w:rPr>
          <w:szCs w:val="28"/>
        </w:rPr>
      </w:pPr>
      <w:r>
        <w:rPr>
          <w:szCs w:val="28"/>
        </w:rPr>
        <w:t>В</w:t>
      </w:r>
      <w:r w:rsidRPr="00176E01">
        <w:rPr>
          <w:szCs w:val="28"/>
        </w:rPr>
        <w:t xml:space="preserve"> </w:t>
      </w:r>
      <w:r>
        <w:rPr>
          <w:szCs w:val="28"/>
        </w:rPr>
        <w:t xml:space="preserve">2019 </w:t>
      </w:r>
      <w:r w:rsidRPr="00176E01">
        <w:rPr>
          <w:szCs w:val="28"/>
        </w:rPr>
        <w:t xml:space="preserve">году </w:t>
      </w:r>
      <w:r>
        <w:rPr>
          <w:szCs w:val="28"/>
        </w:rPr>
        <w:t>г</w:t>
      </w:r>
      <w:r w:rsidR="003542F8">
        <w:rPr>
          <w:szCs w:val="28"/>
        </w:rPr>
        <w:t xml:space="preserve">лавное внимание </w:t>
      </w:r>
      <w:r w:rsidR="003542F8" w:rsidRPr="00176E01">
        <w:rPr>
          <w:szCs w:val="28"/>
        </w:rPr>
        <w:t>Контрольно-ревизионной служб</w:t>
      </w:r>
      <w:r w:rsidR="003542F8">
        <w:rPr>
          <w:szCs w:val="28"/>
        </w:rPr>
        <w:t>ы</w:t>
      </w:r>
      <w:r w:rsidR="003542F8" w:rsidRPr="00176E01">
        <w:rPr>
          <w:szCs w:val="28"/>
        </w:rPr>
        <w:t xml:space="preserve"> </w:t>
      </w:r>
      <w:r w:rsidR="003542F8">
        <w:rPr>
          <w:szCs w:val="28"/>
        </w:rPr>
        <w:t xml:space="preserve">было сосредоточено на анализе </w:t>
      </w:r>
      <w:r w:rsidR="003542F8" w:rsidRPr="00E21FE6">
        <w:rPr>
          <w:szCs w:val="28"/>
        </w:rPr>
        <w:t>эффективности использования бюджетных</w:t>
      </w:r>
      <w:r w:rsidR="003542F8">
        <w:rPr>
          <w:szCs w:val="28"/>
        </w:rPr>
        <w:t xml:space="preserve"> средств и муниципальной</w:t>
      </w:r>
      <w:r w:rsidR="003542F8" w:rsidRPr="00A32E51">
        <w:rPr>
          <w:szCs w:val="28"/>
        </w:rPr>
        <w:t xml:space="preserve"> </w:t>
      </w:r>
      <w:r w:rsidR="003542F8">
        <w:rPr>
          <w:szCs w:val="28"/>
        </w:rPr>
        <w:t xml:space="preserve">собственности, </w:t>
      </w:r>
      <w:r w:rsidR="008A37D3">
        <w:rPr>
          <w:szCs w:val="28"/>
        </w:rPr>
        <w:t xml:space="preserve">что </w:t>
      </w:r>
      <w:r w:rsidR="003542F8">
        <w:rPr>
          <w:szCs w:val="28"/>
        </w:rPr>
        <w:t xml:space="preserve">позволило выявить </w:t>
      </w:r>
      <w:r w:rsidR="00CC481C">
        <w:rPr>
          <w:szCs w:val="28"/>
        </w:rPr>
        <w:t xml:space="preserve">в бюджетно-муниципальном секторе </w:t>
      </w:r>
      <w:proofErr w:type="gramStart"/>
      <w:r w:rsidR="008A37D3">
        <w:rPr>
          <w:szCs w:val="28"/>
        </w:rPr>
        <w:t>экономики</w:t>
      </w:r>
      <w:proofErr w:type="gramEnd"/>
      <w:r w:rsidR="008A37D3">
        <w:rPr>
          <w:szCs w:val="28"/>
        </w:rPr>
        <w:t xml:space="preserve"> </w:t>
      </w:r>
      <w:r w:rsidR="0068660B">
        <w:rPr>
          <w:szCs w:val="28"/>
        </w:rPr>
        <w:t xml:space="preserve">ЗАТО Железногорск </w:t>
      </w:r>
      <w:r w:rsidR="003542F8">
        <w:rPr>
          <w:szCs w:val="28"/>
        </w:rPr>
        <w:t xml:space="preserve">более </w:t>
      </w:r>
      <w:r w:rsidR="00CC481C">
        <w:rPr>
          <w:szCs w:val="28"/>
        </w:rPr>
        <w:t>5</w:t>
      </w:r>
      <w:r w:rsidR="003542F8">
        <w:rPr>
          <w:szCs w:val="28"/>
        </w:rPr>
        <w:t xml:space="preserve">0 нарушений и недостатков на общую сумму, превышающую </w:t>
      </w:r>
      <w:r w:rsidR="00CC481C">
        <w:rPr>
          <w:szCs w:val="28"/>
        </w:rPr>
        <w:t xml:space="preserve">427 000 тыс. руб. </w:t>
      </w:r>
      <w:r w:rsidR="008A37D3">
        <w:rPr>
          <w:szCs w:val="28"/>
        </w:rPr>
        <w:t xml:space="preserve">Эти </w:t>
      </w:r>
      <w:r w:rsidR="00550255">
        <w:rPr>
          <w:szCs w:val="28"/>
        </w:rPr>
        <w:t>данные свидетельствуют</w:t>
      </w:r>
      <w:r w:rsidR="00FC543E" w:rsidRPr="00FC543E">
        <w:rPr>
          <w:szCs w:val="28"/>
        </w:rPr>
        <w:t xml:space="preserve"> </w:t>
      </w:r>
      <w:r w:rsidR="00FC543E">
        <w:rPr>
          <w:szCs w:val="28"/>
        </w:rPr>
        <w:t xml:space="preserve">о необходимости </w:t>
      </w:r>
      <w:r w:rsidR="008A37D3">
        <w:rPr>
          <w:szCs w:val="28"/>
        </w:rPr>
        <w:t xml:space="preserve">продолжения </w:t>
      </w:r>
      <w:r w:rsidR="00A90C2B">
        <w:rPr>
          <w:szCs w:val="28"/>
        </w:rPr>
        <w:t xml:space="preserve">целенаправленной </w:t>
      </w:r>
      <w:r w:rsidR="00FC543E">
        <w:rPr>
          <w:szCs w:val="28"/>
        </w:rPr>
        <w:t>контрольной</w:t>
      </w:r>
      <w:r w:rsidR="00FC543E" w:rsidRPr="00A1491B">
        <w:rPr>
          <w:szCs w:val="28"/>
        </w:rPr>
        <w:t xml:space="preserve"> </w:t>
      </w:r>
      <w:r w:rsidR="00FC543E">
        <w:rPr>
          <w:szCs w:val="28"/>
        </w:rPr>
        <w:t xml:space="preserve">и экспертно-аналитической деятельности в </w:t>
      </w:r>
      <w:r w:rsidR="00525727">
        <w:rPr>
          <w:szCs w:val="28"/>
        </w:rPr>
        <w:t xml:space="preserve">рассматриваемом </w:t>
      </w:r>
      <w:r w:rsidR="00FC543E">
        <w:rPr>
          <w:szCs w:val="28"/>
        </w:rPr>
        <w:t>направлении.</w:t>
      </w:r>
    </w:p>
    <w:p w:rsidR="00FC543E" w:rsidRDefault="00FC543E" w:rsidP="00FC543E">
      <w:pPr>
        <w:pStyle w:val="a4"/>
        <w:tabs>
          <w:tab w:val="left" w:pos="4536"/>
        </w:tabs>
        <w:ind w:firstLine="709"/>
        <w:rPr>
          <w:szCs w:val="28"/>
        </w:rPr>
      </w:pPr>
      <w:r>
        <w:rPr>
          <w:szCs w:val="28"/>
        </w:rPr>
        <w:t xml:space="preserve">Вместе с </w:t>
      </w:r>
      <w:r w:rsidR="007D68A5">
        <w:rPr>
          <w:szCs w:val="28"/>
        </w:rPr>
        <w:t xml:space="preserve">этим </w:t>
      </w:r>
      <w:r w:rsidR="00227EDA">
        <w:rPr>
          <w:szCs w:val="28"/>
        </w:rPr>
        <w:t xml:space="preserve">следует также </w:t>
      </w:r>
      <w:r w:rsidR="007D68A5">
        <w:rPr>
          <w:szCs w:val="28"/>
        </w:rPr>
        <w:t>от</w:t>
      </w:r>
      <w:r w:rsidR="00A90C2B">
        <w:rPr>
          <w:szCs w:val="28"/>
        </w:rPr>
        <w:t>метить</w:t>
      </w:r>
      <w:r w:rsidRPr="00E21FE6">
        <w:rPr>
          <w:szCs w:val="28"/>
        </w:rPr>
        <w:t xml:space="preserve">, что </w:t>
      </w:r>
      <w:r w:rsidR="00525727">
        <w:rPr>
          <w:szCs w:val="28"/>
        </w:rPr>
        <w:t xml:space="preserve">существенный </w:t>
      </w:r>
      <w:r>
        <w:rPr>
          <w:szCs w:val="28"/>
        </w:rPr>
        <w:t xml:space="preserve">объем </w:t>
      </w:r>
      <w:r w:rsidR="00525727">
        <w:rPr>
          <w:szCs w:val="28"/>
        </w:rPr>
        <w:t xml:space="preserve">установленных </w:t>
      </w:r>
      <w:r w:rsidRPr="00E21FE6">
        <w:rPr>
          <w:szCs w:val="28"/>
        </w:rPr>
        <w:t>нарушений</w:t>
      </w:r>
      <w:r>
        <w:rPr>
          <w:szCs w:val="28"/>
        </w:rPr>
        <w:t xml:space="preserve"> и недостатков, допущенных </w:t>
      </w:r>
      <w:r w:rsidRPr="00E21FE6">
        <w:rPr>
          <w:szCs w:val="28"/>
        </w:rPr>
        <w:t xml:space="preserve">муниципальными </w:t>
      </w:r>
      <w:r>
        <w:rPr>
          <w:szCs w:val="28"/>
        </w:rPr>
        <w:t xml:space="preserve">организациями в сфере бюджетных и имущественных отношений, </w:t>
      </w:r>
      <w:r w:rsidRPr="00E21FE6">
        <w:rPr>
          <w:szCs w:val="28"/>
        </w:rPr>
        <w:t xml:space="preserve">указывает на </w:t>
      </w:r>
      <w:r w:rsidR="007D68A5">
        <w:rPr>
          <w:szCs w:val="28"/>
        </w:rPr>
        <w:t xml:space="preserve">целесообразность </w:t>
      </w:r>
      <w:r w:rsidRPr="00E21FE6">
        <w:rPr>
          <w:szCs w:val="28"/>
        </w:rPr>
        <w:t xml:space="preserve">принятия со стороны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ЗАТО </w:t>
      </w:r>
      <w:r w:rsidR="007D68A5">
        <w:rPr>
          <w:szCs w:val="28"/>
        </w:rPr>
        <w:t xml:space="preserve">                   </w:t>
      </w:r>
      <w:r w:rsidRPr="00E21FE6">
        <w:rPr>
          <w:szCs w:val="28"/>
        </w:rPr>
        <w:t>г.</w:t>
      </w:r>
      <w:r>
        <w:rPr>
          <w:szCs w:val="28"/>
        </w:rPr>
        <w:t xml:space="preserve"> </w:t>
      </w:r>
      <w:r w:rsidRPr="00E21FE6">
        <w:rPr>
          <w:szCs w:val="28"/>
        </w:rPr>
        <w:t xml:space="preserve">Железногорск </w:t>
      </w:r>
      <w:r>
        <w:rPr>
          <w:szCs w:val="28"/>
        </w:rPr>
        <w:t xml:space="preserve">и главных распорядителей бюджетных средств дополнительных </w:t>
      </w:r>
      <w:r w:rsidRPr="00E21FE6">
        <w:rPr>
          <w:szCs w:val="28"/>
        </w:rPr>
        <w:t xml:space="preserve">мер </w:t>
      </w:r>
      <w:r>
        <w:rPr>
          <w:szCs w:val="28"/>
        </w:rPr>
        <w:t xml:space="preserve">в отношении </w:t>
      </w:r>
      <w:r w:rsidRPr="00E21FE6">
        <w:rPr>
          <w:szCs w:val="28"/>
        </w:rPr>
        <w:t>укреплени</w:t>
      </w:r>
      <w:r>
        <w:rPr>
          <w:szCs w:val="28"/>
        </w:rPr>
        <w:t>я</w:t>
      </w:r>
      <w:r w:rsidRPr="00E21FE6">
        <w:rPr>
          <w:szCs w:val="28"/>
        </w:rPr>
        <w:t xml:space="preserve"> их финансовой </w:t>
      </w:r>
      <w:r>
        <w:rPr>
          <w:szCs w:val="28"/>
        </w:rPr>
        <w:t xml:space="preserve">и исполнительской </w:t>
      </w:r>
      <w:r w:rsidRPr="00E21FE6">
        <w:rPr>
          <w:szCs w:val="28"/>
        </w:rPr>
        <w:t>дисциплины.</w:t>
      </w:r>
    </w:p>
    <w:p w:rsidR="008815DD" w:rsidRPr="00E21FE6" w:rsidRDefault="00A90C2B" w:rsidP="00227EDA">
      <w:pPr>
        <w:pStyle w:val="a4"/>
        <w:ind w:firstLine="709"/>
        <w:rPr>
          <w:rFonts w:eastAsia="Calibri"/>
          <w:szCs w:val="28"/>
        </w:rPr>
      </w:pPr>
      <w:r>
        <w:rPr>
          <w:szCs w:val="28"/>
        </w:rPr>
        <w:t>Особое внимание, как и</w:t>
      </w:r>
      <w:r w:rsidR="00525727">
        <w:rPr>
          <w:szCs w:val="28"/>
        </w:rPr>
        <w:t xml:space="preserve"> ранее</w:t>
      </w:r>
      <w:r>
        <w:rPr>
          <w:szCs w:val="28"/>
        </w:rPr>
        <w:t xml:space="preserve">, </w:t>
      </w:r>
      <w:r w:rsidR="00227EDA">
        <w:rPr>
          <w:szCs w:val="28"/>
        </w:rPr>
        <w:t xml:space="preserve">надо </w:t>
      </w:r>
      <w:r>
        <w:rPr>
          <w:szCs w:val="28"/>
        </w:rPr>
        <w:t xml:space="preserve">обратить на </w:t>
      </w:r>
      <w:r w:rsidRPr="00E21FE6">
        <w:rPr>
          <w:szCs w:val="28"/>
        </w:rPr>
        <w:t>наличи</w:t>
      </w:r>
      <w:r>
        <w:rPr>
          <w:szCs w:val="28"/>
        </w:rPr>
        <w:t>е</w:t>
      </w:r>
      <w:r w:rsidRPr="00E21FE6">
        <w:rPr>
          <w:szCs w:val="28"/>
        </w:rPr>
        <w:t xml:space="preserve"> </w:t>
      </w:r>
      <w:r>
        <w:rPr>
          <w:szCs w:val="28"/>
        </w:rPr>
        <w:t>в муниципальном образовании</w:t>
      </w:r>
      <w:r w:rsidRPr="00E21FE6">
        <w:rPr>
          <w:szCs w:val="28"/>
        </w:rPr>
        <w:t xml:space="preserve"> неблагоприятной тенденции </w:t>
      </w:r>
      <w:r>
        <w:rPr>
          <w:szCs w:val="28"/>
        </w:rPr>
        <w:t xml:space="preserve">по </w:t>
      </w:r>
      <w:r w:rsidRPr="00E21FE6">
        <w:rPr>
          <w:szCs w:val="28"/>
        </w:rPr>
        <w:t>сокращени</w:t>
      </w:r>
      <w:r>
        <w:rPr>
          <w:szCs w:val="28"/>
        </w:rPr>
        <w:t>ю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в </w:t>
      </w:r>
      <w:r w:rsidR="0062118A">
        <w:rPr>
          <w:szCs w:val="28"/>
        </w:rPr>
        <w:t xml:space="preserve">текущем </w:t>
      </w:r>
      <w:r>
        <w:rPr>
          <w:szCs w:val="28"/>
        </w:rPr>
        <w:t xml:space="preserve">десятилетии </w:t>
      </w:r>
      <w:r w:rsidRPr="00E21FE6">
        <w:rPr>
          <w:szCs w:val="28"/>
        </w:rPr>
        <w:t xml:space="preserve">объема и </w:t>
      </w:r>
      <w:r w:rsidRPr="00E21FE6">
        <w:rPr>
          <w:rFonts w:eastAsia="Calibri"/>
          <w:szCs w:val="28"/>
        </w:rPr>
        <w:t>дол</w:t>
      </w:r>
      <w:r w:rsidRPr="00E21FE6">
        <w:rPr>
          <w:szCs w:val="28"/>
        </w:rPr>
        <w:t>и</w:t>
      </w:r>
      <w:r w:rsidRPr="00E21FE6">
        <w:rPr>
          <w:rFonts w:eastAsia="Calibri"/>
          <w:szCs w:val="28"/>
        </w:rPr>
        <w:t xml:space="preserve"> расходов капитального характера в </w:t>
      </w:r>
      <w:r w:rsidRPr="00E21FE6">
        <w:rPr>
          <w:rFonts w:eastAsia="Calibri"/>
          <w:szCs w:val="28"/>
        </w:rPr>
        <w:lastRenderedPageBreak/>
        <w:t xml:space="preserve">общей сумме </w:t>
      </w:r>
      <w:r>
        <w:rPr>
          <w:rFonts w:eastAsia="Calibri"/>
          <w:szCs w:val="28"/>
        </w:rPr>
        <w:t xml:space="preserve">бюджетных </w:t>
      </w:r>
      <w:r w:rsidRPr="00E21FE6">
        <w:rPr>
          <w:rFonts w:eastAsia="Calibri"/>
          <w:szCs w:val="28"/>
        </w:rPr>
        <w:t>затрат</w:t>
      </w:r>
      <w:r>
        <w:rPr>
          <w:rFonts w:eastAsia="Calibri"/>
          <w:szCs w:val="28"/>
        </w:rPr>
        <w:t xml:space="preserve"> территории, что не позволяет органам местного самоуправления обеспечить надлежащего </w:t>
      </w:r>
      <w:r w:rsidRPr="00E21FE6">
        <w:rPr>
          <w:rFonts w:eastAsia="Calibri"/>
          <w:szCs w:val="28"/>
        </w:rPr>
        <w:t xml:space="preserve">восстановления </w:t>
      </w:r>
      <w:r>
        <w:rPr>
          <w:rFonts w:eastAsia="Calibri"/>
          <w:szCs w:val="28"/>
        </w:rPr>
        <w:t xml:space="preserve">и восполнения </w:t>
      </w:r>
      <w:r w:rsidRPr="00E21FE6">
        <w:rPr>
          <w:rFonts w:eastAsia="Calibri"/>
          <w:szCs w:val="28"/>
        </w:rPr>
        <w:t>муниципально</w:t>
      </w:r>
      <w:r>
        <w:rPr>
          <w:rFonts w:eastAsia="Calibri"/>
          <w:szCs w:val="28"/>
        </w:rPr>
        <w:t>й собственности</w:t>
      </w:r>
      <w:r w:rsidRPr="00E21FE6">
        <w:rPr>
          <w:rFonts w:eastAsia="Calibri"/>
          <w:szCs w:val="28"/>
        </w:rPr>
        <w:t>.</w:t>
      </w:r>
      <w:r w:rsidR="00227EDA">
        <w:rPr>
          <w:rFonts w:eastAsia="Calibri"/>
          <w:szCs w:val="28"/>
        </w:rPr>
        <w:t xml:space="preserve"> </w:t>
      </w:r>
      <w:r w:rsidR="00CD1797">
        <w:rPr>
          <w:rFonts w:eastAsia="Calibri"/>
          <w:szCs w:val="28"/>
        </w:rPr>
        <w:t xml:space="preserve">Такое </w:t>
      </w:r>
      <w:r w:rsidR="008815DD" w:rsidRPr="00E21FE6">
        <w:rPr>
          <w:rFonts w:eastAsia="Calibri"/>
          <w:szCs w:val="28"/>
        </w:rPr>
        <w:t xml:space="preserve">положение дел должно нацеливать всех участников бюджетного процесса на </w:t>
      </w:r>
      <w:r w:rsidR="00525727">
        <w:rPr>
          <w:rFonts w:eastAsia="Calibri"/>
          <w:szCs w:val="28"/>
        </w:rPr>
        <w:t xml:space="preserve">результативную </w:t>
      </w:r>
      <w:r w:rsidR="008815DD" w:rsidRPr="00E21FE6">
        <w:rPr>
          <w:rFonts w:eastAsia="Calibri"/>
          <w:szCs w:val="28"/>
        </w:rPr>
        <w:t xml:space="preserve">работу по включению объектов капитального </w:t>
      </w:r>
      <w:proofErr w:type="gramStart"/>
      <w:r w:rsidR="008815DD" w:rsidRPr="00E21FE6">
        <w:rPr>
          <w:rFonts w:eastAsia="Calibri"/>
          <w:szCs w:val="28"/>
        </w:rPr>
        <w:t>строительства</w:t>
      </w:r>
      <w:proofErr w:type="gramEnd"/>
      <w:r w:rsidR="008815DD" w:rsidRPr="00E21FE6">
        <w:rPr>
          <w:rFonts w:eastAsia="Calibri"/>
          <w:szCs w:val="28"/>
        </w:rPr>
        <w:t xml:space="preserve"> ЗАТО Железногорск в инвестиционные, кластерные и другие программы федерального и регионального</w:t>
      </w:r>
      <w:r w:rsidR="00227EDA">
        <w:rPr>
          <w:rFonts w:eastAsia="Calibri"/>
          <w:szCs w:val="28"/>
        </w:rPr>
        <w:t xml:space="preserve"> значения</w:t>
      </w:r>
      <w:r w:rsidR="008815DD" w:rsidRPr="00E21FE6">
        <w:rPr>
          <w:szCs w:val="28"/>
        </w:rPr>
        <w:t xml:space="preserve">, </w:t>
      </w:r>
      <w:r w:rsidR="008815DD">
        <w:rPr>
          <w:szCs w:val="28"/>
        </w:rPr>
        <w:t>а также</w:t>
      </w:r>
      <w:r w:rsidR="008815DD" w:rsidRPr="00E21FE6">
        <w:rPr>
          <w:szCs w:val="28"/>
        </w:rPr>
        <w:t xml:space="preserve"> на реализацию конкретных </w:t>
      </w:r>
      <w:r w:rsidR="008815DD">
        <w:rPr>
          <w:szCs w:val="28"/>
        </w:rPr>
        <w:t xml:space="preserve">действий </w:t>
      </w:r>
      <w:r w:rsidR="008815DD" w:rsidRPr="00E21FE6">
        <w:rPr>
          <w:szCs w:val="28"/>
        </w:rPr>
        <w:t xml:space="preserve">по оптимизации текущих расходов бюджетно-муниципального сектора экономики </w:t>
      </w:r>
      <w:r w:rsidR="008815DD">
        <w:rPr>
          <w:szCs w:val="28"/>
        </w:rPr>
        <w:t xml:space="preserve">с использованием </w:t>
      </w:r>
      <w:r w:rsidR="008815DD" w:rsidRPr="00E21FE6">
        <w:rPr>
          <w:szCs w:val="28"/>
        </w:rPr>
        <w:t xml:space="preserve">высвобождающихся средств </w:t>
      </w:r>
      <w:r w:rsidR="008815DD">
        <w:rPr>
          <w:szCs w:val="28"/>
        </w:rPr>
        <w:t xml:space="preserve">на укрепление и развитие </w:t>
      </w:r>
      <w:r w:rsidR="008815DD" w:rsidRPr="00E21FE6">
        <w:rPr>
          <w:szCs w:val="28"/>
        </w:rPr>
        <w:t xml:space="preserve">материально-технической базы </w:t>
      </w:r>
      <w:r w:rsidR="008815DD">
        <w:rPr>
          <w:szCs w:val="28"/>
        </w:rPr>
        <w:t>городского округа</w:t>
      </w:r>
      <w:r w:rsidR="008815DD" w:rsidRPr="00E21FE6">
        <w:rPr>
          <w:rFonts w:eastAsia="Calibri"/>
          <w:szCs w:val="28"/>
        </w:rPr>
        <w:t>.</w:t>
      </w:r>
    </w:p>
    <w:p w:rsidR="00FC543E" w:rsidRDefault="008815DD" w:rsidP="008174A8">
      <w:pPr>
        <w:pStyle w:val="a4"/>
        <w:ind w:firstLine="709"/>
        <w:rPr>
          <w:szCs w:val="28"/>
        </w:rPr>
      </w:pPr>
      <w:r>
        <w:rPr>
          <w:szCs w:val="28"/>
        </w:rPr>
        <w:t xml:space="preserve">Полученные </w:t>
      </w:r>
      <w:r w:rsidRPr="00E21FE6">
        <w:rPr>
          <w:szCs w:val="28"/>
        </w:rPr>
        <w:t>результаты контрольн</w:t>
      </w:r>
      <w:r w:rsidR="0062118A">
        <w:rPr>
          <w:szCs w:val="28"/>
        </w:rPr>
        <w:t>ой</w:t>
      </w:r>
      <w:r w:rsidRPr="00E21FE6">
        <w:rPr>
          <w:szCs w:val="28"/>
        </w:rPr>
        <w:t xml:space="preserve"> </w:t>
      </w:r>
      <w:r w:rsidR="000D1284">
        <w:rPr>
          <w:szCs w:val="28"/>
        </w:rPr>
        <w:t xml:space="preserve">и экспертно-аналитической </w:t>
      </w:r>
      <w:r w:rsidR="0062118A">
        <w:rPr>
          <w:szCs w:val="28"/>
        </w:rPr>
        <w:t xml:space="preserve">деятельности </w:t>
      </w:r>
      <w:r w:rsidR="00CD1797">
        <w:rPr>
          <w:szCs w:val="28"/>
        </w:rPr>
        <w:t xml:space="preserve">подтверждают </w:t>
      </w:r>
      <w:r w:rsidRPr="00E21FE6">
        <w:t>необходимост</w:t>
      </w:r>
      <w:r w:rsidR="00ED1F94">
        <w:t>ь</w:t>
      </w:r>
      <w:r w:rsidRPr="00E21FE6">
        <w:t xml:space="preserve"> дальнейшего </w:t>
      </w:r>
      <w:r w:rsidR="00227EDA">
        <w:t xml:space="preserve">осуществления </w:t>
      </w:r>
      <w:r w:rsidR="0062118A">
        <w:t xml:space="preserve">плановых </w:t>
      </w:r>
      <w:r w:rsidRPr="00E21FE6">
        <w:t xml:space="preserve">проверок по использованию муниципальными предприятиями </w:t>
      </w:r>
      <w:r>
        <w:t xml:space="preserve">и учреждениями </w:t>
      </w:r>
      <w:r w:rsidRPr="00E21FE6">
        <w:t>вверенного им имущества</w:t>
      </w:r>
      <w:r w:rsidR="00E5428C">
        <w:t>.</w:t>
      </w:r>
    </w:p>
    <w:p w:rsidR="00E1017F" w:rsidRPr="00E1017F" w:rsidRDefault="00E1017F" w:rsidP="008815DD">
      <w:pPr>
        <w:pStyle w:val="a4"/>
        <w:ind w:firstLine="709"/>
        <w:rPr>
          <w:sz w:val="12"/>
          <w:szCs w:val="12"/>
        </w:rPr>
      </w:pPr>
    </w:p>
    <w:p w:rsidR="008815DD" w:rsidRDefault="008815DD" w:rsidP="008815DD">
      <w:pPr>
        <w:pStyle w:val="a4"/>
        <w:ind w:firstLine="709"/>
        <w:rPr>
          <w:szCs w:val="28"/>
        </w:rPr>
      </w:pPr>
      <w:r>
        <w:rPr>
          <w:szCs w:val="28"/>
        </w:rPr>
        <w:t xml:space="preserve">С учетом </w:t>
      </w:r>
      <w:r w:rsidR="0062118A">
        <w:rPr>
          <w:szCs w:val="28"/>
        </w:rPr>
        <w:t xml:space="preserve">этих </w:t>
      </w:r>
      <w:r>
        <w:rPr>
          <w:szCs w:val="28"/>
        </w:rPr>
        <w:t xml:space="preserve">обстоятельств и </w:t>
      </w:r>
      <w:r w:rsidR="00E1017F">
        <w:rPr>
          <w:szCs w:val="28"/>
        </w:rPr>
        <w:t xml:space="preserve">достигнутых итогов </w:t>
      </w:r>
      <w:r w:rsidRPr="00E21FE6">
        <w:rPr>
          <w:szCs w:val="28"/>
        </w:rPr>
        <w:t xml:space="preserve">работы Контрольно-ревизионной службы </w:t>
      </w:r>
      <w:r w:rsidR="00227EDA">
        <w:rPr>
          <w:szCs w:val="28"/>
        </w:rPr>
        <w:t>за</w:t>
      </w:r>
      <w:r w:rsidRPr="00E21FE6">
        <w:rPr>
          <w:szCs w:val="28"/>
        </w:rPr>
        <w:t xml:space="preserve"> </w:t>
      </w:r>
      <w:r w:rsidR="005A76F3">
        <w:rPr>
          <w:szCs w:val="28"/>
        </w:rPr>
        <w:t>прошедш</w:t>
      </w:r>
      <w:r w:rsidR="00227EDA">
        <w:rPr>
          <w:szCs w:val="28"/>
        </w:rPr>
        <w:t>ие</w:t>
      </w:r>
      <w:r w:rsidR="005A76F3">
        <w:rPr>
          <w:szCs w:val="28"/>
        </w:rPr>
        <w:t xml:space="preserve"> </w:t>
      </w:r>
      <w:r w:rsidRPr="00E21FE6">
        <w:rPr>
          <w:szCs w:val="28"/>
        </w:rPr>
        <w:t>период</w:t>
      </w:r>
      <w:r w:rsidR="00227EDA">
        <w:rPr>
          <w:szCs w:val="28"/>
        </w:rPr>
        <w:t>ы</w:t>
      </w:r>
      <w:r w:rsidRPr="00E21FE6">
        <w:rPr>
          <w:szCs w:val="28"/>
        </w:rPr>
        <w:t xml:space="preserve"> ее основными </w:t>
      </w:r>
      <w:r>
        <w:rPr>
          <w:szCs w:val="28"/>
        </w:rPr>
        <w:t xml:space="preserve">задачами в </w:t>
      </w:r>
      <w:r w:rsidRPr="00E21FE6">
        <w:rPr>
          <w:szCs w:val="28"/>
        </w:rPr>
        <w:t>20</w:t>
      </w:r>
      <w:r w:rsidR="00E5428C">
        <w:rPr>
          <w:szCs w:val="28"/>
        </w:rPr>
        <w:t>20</w:t>
      </w:r>
      <w:r w:rsidRPr="00E21FE6">
        <w:rPr>
          <w:szCs w:val="28"/>
        </w:rPr>
        <w:t xml:space="preserve"> год</w:t>
      </w:r>
      <w:r>
        <w:rPr>
          <w:szCs w:val="28"/>
        </w:rPr>
        <w:t>у станут</w:t>
      </w:r>
      <w:r w:rsidRPr="00E21FE6">
        <w:rPr>
          <w:szCs w:val="28"/>
        </w:rPr>
        <w:t>:</w:t>
      </w:r>
    </w:p>
    <w:p w:rsidR="00CC48E1" w:rsidRDefault="002F3B5A" w:rsidP="002F3B5A">
      <w:pPr>
        <w:pStyle w:val="a4"/>
        <w:ind w:firstLine="426"/>
        <w:rPr>
          <w:szCs w:val="28"/>
        </w:rPr>
      </w:pPr>
      <w:r>
        <w:rPr>
          <w:szCs w:val="28"/>
        </w:rPr>
        <w:t>анализ правомерности, экономности и результативности использования бюджетных средств</w:t>
      </w:r>
      <w:r w:rsidR="00ED1F94">
        <w:rPr>
          <w:szCs w:val="28"/>
        </w:rPr>
        <w:t xml:space="preserve"> </w:t>
      </w:r>
      <w:proofErr w:type="gramStart"/>
      <w:r w:rsidR="0062118A">
        <w:rPr>
          <w:szCs w:val="28"/>
        </w:rPr>
        <w:t>в</w:t>
      </w:r>
      <w:proofErr w:type="gramEnd"/>
      <w:r w:rsidR="0062118A">
        <w:rPr>
          <w:szCs w:val="28"/>
        </w:rPr>
        <w:t xml:space="preserve"> </w:t>
      </w:r>
      <w:r w:rsidR="00ED1F94">
        <w:rPr>
          <w:szCs w:val="28"/>
        </w:rPr>
        <w:t>ЗАТО Железногорск</w:t>
      </w:r>
      <w:r w:rsidR="00CC48E1">
        <w:rPr>
          <w:szCs w:val="28"/>
        </w:rPr>
        <w:t>;</w:t>
      </w:r>
    </w:p>
    <w:p w:rsidR="00D61D0A" w:rsidRDefault="00D61D0A" w:rsidP="00D61D0A">
      <w:pPr>
        <w:pStyle w:val="a4"/>
        <w:ind w:firstLine="426"/>
        <w:rPr>
          <w:szCs w:val="28"/>
        </w:rPr>
      </w:pPr>
      <w:r>
        <w:rPr>
          <w:szCs w:val="28"/>
        </w:rPr>
        <w:t>экспертиза проектов местного бюджета и вносимых в них изменений;</w:t>
      </w:r>
    </w:p>
    <w:p w:rsidR="00AD4779" w:rsidRPr="00AD4779" w:rsidRDefault="00AD4779" w:rsidP="00D61D0A">
      <w:pPr>
        <w:pStyle w:val="a4"/>
        <w:ind w:firstLine="426"/>
        <w:rPr>
          <w:szCs w:val="28"/>
        </w:rPr>
      </w:pPr>
      <w:r w:rsidRPr="00F64171">
        <w:rPr>
          <w:szCs w:val="28"/>
        </w:rPr>
        <w:t xml:space="preserve">аудит </w:t>
      </w:r>
      <w:r>
        <w:rPr>
          <w:szCs w:val="28"/>
        </w:rPr>
        <w:t xml:space="preserve">полноты отражения доходов, расходов и источников </w:t>
      </w:r>
      <w:r w:rsidRPr="00AD4779">
        <w:rPr>
          <w:szCs w:val="28"/>
        </w:rPr>
        <w:t xml:space="preserve">финансирования </w:t>
      </w:r>
      <w:r w:rsidR="00D61D0A">
        <w:rPr>
          <w:szCs w:val="28"/>
        </w:rPr>
        <w:t xml:space="preserve">бюджетного </w:t>
      </w:r>
      <w:r w:rsidRPr="00AD4779">
        <w:rPr>
          <w:szCs w:val="28"/>
        </w:rPr>
        <w:t>дефицита;</w:t>
      </w:r>
    </w:p>
    <w:p w:rsidR="00D61D0A" w:rsidRDefault="00D61D0A" w:rsidP="00D61D0A">
      <w:pPr>
        <w:pStyle w:val="a4"/>
        <w:ind w:firstLine="426"/>
        <w:rPr>
          <w:szCs w:val="28"/>
        </w:rPr>
      </w:pPr>
      <w:r w:rsidRPr="00E21FE6">
        <w:rPr>
          <w:szCs w:val="28"/>
        </w:rPr>
        <w:t>сравнительный</w:t>
      </w:r>
      <w:r w:rsidRPr="00EF6348">
        <w:rPr>
          <w:szCs w:val="28"/>
        </w:rPr>
        <w:t xml:space="preserve"> </w:t>
      </w:r>
      <w:r>
        <w:rPr>
          <w:szCs w:val="28"/>
        </w:rPr>
        <w:t xml:space="preserve">анализ бюджетных и социально-экономических </w:t>
      </w:r>
      <w:r w:rsidRPr="00E21FE6">
        <w:rPr>
          <w:szCs w:val="28"/>
        </w:rPr>
        <w:t xml:space="preserve">показателей </w:t>
      </w:r>
      <w:r>
        <w:rPr>
          <w:szCs w:val="28"/>
        </w:rPr>
        <w:t xml:space="preserve">городского округа с другими </w:t>
      </w:r>
      <w:r w:rsidRPr="00E21FE6">
        <w:rPr>
          <w:szCs w:val="28"/>
        </w:rPr>
        <w:t>территори</w:t>
      </w:r>
      <w:r>
        <w:rPr>
          <w:szCs w:val="28"/>
        </w:rPr>
        <w:t>ями Красноярского края и системы «</w:t>
      </w:r>
      <w:proofErr w:type="spellStart"/>
      <w:r>
        <w:rPr>
          <w:szCs w:val="28"/>
        </w:rPr>
        <w:t>Росатом</w:t>
      </w:r>
      <w:proofErr w:type="spellEnd"/>
      <w:r>
        <w:rPr>
          <w:szCs w:val="28"/>
        </w:rPr>
        <w:t>»;</w:t>
      </w:r>
    </w:p>
    <w:p w:rsidR="000B1FD8" w:rsidRPr="00FD28E3" w:rsidRDefault="000B1FD8" w:rsidP="000B1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8E3">
        <w:rPr>
          <w:rFonts w:ascii="Times New Roman" w:hAnsi="Times New Roman" w:cs="Times New Roman"/>
          <w:sz w:val="28"/>
          <w:szCs w:val="28"/>
        </w:rPr>
        <w:t xml:space="preserve">контроль за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и эффективностью </w:t>
      </w:r>
      <w:r w:rsidRPr="00FD28E3">
        <w:rPr>
          <w:rFonts w:ascii="Times New Roman" w:hAnsi="Times New Roman" w:cs="Times New Roman"/>
          <w:sz w:val="28"/>
          <w:szCs w:val="28"/>
        </w:rPr>
        <w:t xml:space="preserve">использования муниципального имущества </w:t>
      </w:r>
      <w:r w:rsidR="0037647A">
        <w:rPr>
          <w:rFonts w:ascii="Times New Roman" w:hAnsi="Times New Roman" w:cs="Times New Roman"/>
          <w:sz w:val="28"/>
          <w:szCs w:val="28"/>
        </w:rPr>
        <w:t xml:space="preserve">в </w:t>
      </w:r>
      <w:r w:rsidR="00D61D0A">
        <w:rPr>
          <w:rFonts w:ascii="Times New Roman" w:hAnsi="Times New Roman" w:cs="Times New Roman"/>
          <w:sz w:val="28"/>
          <w:szCs w:val="28"/>
        </w:rPr>
        <w:t xml:space="preserve">учреждениях и </w:t>
      </w:r>
      <w:proofErr w:type="gramStart"/>
      <w:r w:rsidR="00D61D0A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="00D61D0A">
        <w:rPr>
          <w:rFonts w:ascii="Times New Roman" w:hAnsi="Times New Roman" w:cs="Times New Roman"/>
          <w:sz w:val="28"/>
          <w:szCs w:val="28"/>
        </w:rPr>
        <w:t xml:space="preserve"> </w:t>
      </w:r>
      <w:r w:rsidRPr="00FD28E3">
        <w:rPr>
          <w:rFonts w:ascii="Times New Roman" w:hAnsi="Times New Roman" w:cs="Times New Roman"/>
          <w:sz w:val="28"/>
          <w:szCs w:val="28"/>
        </w:rPr>
        <w:t>ЗАТО Железногорск;</w:t>
      </w:r>
    </w:p>
    <w:p w:rsidR="00EB19F9" w:rsidRDefault="00EB19F9" w:rsidP="00EB19F9">
      <w:pPr>
        <w:pStyle w:val="a4"/>
        <w:ind w:firstLine="426"/>
        <w:rPr>
          <w:szCs w:val="28"/>
        </w:rPr>
      </w:pPr>
      <w:r w:rsidRPr="00257BBF">
        <w:rPr>
          <w:szCs w:val="28"/>
        </w:rPr>
        <w:t>оценка результативности исполнения муниципальных программ</w:t>
      </w:r>
      <w:r w:rsidR="002114FE">
        <w:rPr>
          <w:szCs w:val="28"/>
        </w:rPr>
        <w:t xml:space="preserve"> и</w:t>
      </w:r>
      <w:r w:rsidRPr="00257BBF">
        <w:rPr>
          <w:szCs w:val="28"/>
        </w:rPr>
        <w:t xml:space="preserve"> их </w:t>
      </w:r>
      <w:r>
        <w:rPr>
          <w:szCs w:val="28"/>
        </w:rPr>
        <w:t>сбалансированности по целям, мероприятиям и финансовым источникам;</w:t>
      </w:r>
    </w:p>
    <w:p w:rsidR="00D61D0A" w:rsidRDefault="00D61D0A" w:rsidP="00D61D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30F">
        <w:rPr>
          <w:rFonts w:ascii="Times New Roman" w:hAnsi="Times New Roman" w:cs="Times New Roman"/>
          <w:sz w:val="28"/>
          <w:szCs w:val="28"/>
        </w:rPr>
        <w:t>аудит</w:t>
      </w:r>
      <w:r w:rsidR="000D1284">
        <w:rPr>
          <w:rFonts w:ascii="Times New Roman" w:hAnsi="Times New Roman" w:cs="Times New Roman"/>
          <w:sz w:val="28"/>
          <w:szCs w:val="28"/>
        </w:rPr>
        <w:t xml:space="preserve"> закупочной деятельности</w:t>
      </w:r>
      <w:r w:rsidR="0062118A">
        <w:rPr>
          <w:rFonts w:ascii="Times New Roman" w:hAnsi="Times New Roman" w:cs="Times New Roman"/>
          <w:sz w:val="28"/>
          <w:szCs w:val="28"/>
        </w:rPr>
        <w:t>, осуществл</w:t>
      </w:r>
      <w:r w:rsidR="000D1284">
        <w:rPr>
          <w:rFonts w:ascii="Times New Roman" w:hAnsi="Times New Roman" w:cs="Times New Roman"/>
          <w:sz w:val="28"/>
          <w:szCs w:val="28"/>
        </w:rPr>
        <w:t>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0F">
        <w:rPr>
          <w:rFonts w:ascii="Times New Roman" w:hAnsi="Times New Roman" w:cs="Times New Roman"/>
          <w:sz w:val="28"/>
          <w:szCs w:val="28"/>
        </w:rPr>
        <w:t>муниципальным</w:t>
      </w:r>
      <w:r w:rsidR="0062118A">
        <w:rPr>
          <w:rFonts w:ascii="Times New Roman" w:hAnsi="Times New Roman" w:cs="Times New Roman"/>
          <w:sz w:val="28"/>
          <w:szCs w:val="28"/>
        </w:rPr>
        <w:t>и</w:t>
      </w:r>
      <w:r w:rsidRPr="0012030F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62118A">
        <w:rPr>
          <w:rFonts w:ascii="Times New Roman" w:hAnsi="Times New Roman" w:cs="Times New Roman"/>
          <w:sz w:val="28"/>
          <w:szCs w:val="28"/>
        </w:rPr>
        <w:t>чик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62118A">
        <w:rPr>
          <w:rFonts w:ascii="Times New Roman" w:hAnsi="Times New Roman" w:cs="Times New Roman"/>
          <w:sz w:val="28"/>
          <w:szCs w:val="28"/>
        </w:rPr>
        <w:t>и</w:t>
      </w:r>
      <w:r w:rsidRPr="0012030F">
        <w:rPr>
          <w:rFonts w:ascii="Times New Roman" w:hAnsi="Times New Roman" w:cs="Times New Roman"/>
          <w:sz w:val="28"/>
          <w:szCs w:val="28"/>
        </w:rPr>
        <w:t xml:space="preserve"> и отдельными видами юридических лиц;</w:t>
      </w:r>
    </w:p>
    <w:p w:rsidR="002F3B5A" w:rsidRDefault="002F3B5A" w:rsidP="002F3B5A">
      <w:pPr>
        <w:pStyle w:val="a4"/>
        <w:ind w:firstLine="426"/>
        <w:rPr>
          <w:szCs w:val="28"/>
        </w:rPr>
      </w:pPr>
      <w:r w:rsidRPr="00E21FE6">
        <w:rPr>
          <w:szCs w:val="28"/>
        </w:rPr>
        <w:t xml:space="preserve">сотрудничество со Счетной палатой Красноярского края </w:t>
      </w:r>
      <w:r>
        <w:rPr>
          <w:szCs w:val="28"/>
        </w:rPr>
        <w:t xml:space="preserve">в </w:t>
      </w:r>
      <w:r w:rsidR="000D1284">
        <w:rPr>
          <w:szCs w:val="28"/>
        </w:rPr>
        <w:t xml:space="preserve">проведении </w:t>
      </w:r>
      <w:r>
        <w:rPr>
          <w:szCs w:val="28"/>
        </w:rPr>
        <w:t>совместных и параллельных контрольных мероприятий;</w:t>
      </w:r>
    </w:p>
    <w:p w:rsidR="00D61D0A" w:rsidRDefault="00D61D0A" w:rsidP="00D61D0A">
      <w:pPr>
        <w:pStyle w:val="a4"/>
        <w:ind w:firstLine="426"/>
        <w:rPr>
          <w:szCs w:val="28"/>
        </w:rPr>
      </w:pPr>
      <w:r>
        <w:rPr>
          <w:szCs w:val="28"/>
        </w:rPr>
        <w:t>повышение профессиональной компетентности сотрудников Контрольно-ревизионной службы;</w:t>
      </w:r>
    </w:p>
    <w:p w:rsidR="003A24FA" w:rsidRDefault="003A24FA" w:rsidP="003A24FA">
      <w:pPr>
        <w:pStyle w:val="a4"/>
        <w:ind w:firstLine="426"/>
        <w:rPr>
          <w:szCs w:val="28"/>
        </w:rPr>
      </w:pPr>
      <w:r w:rsidRPr="00E21FE6">
        <w:rPr>
          <w:szCs w:val="28"/>
        </w:rPr>
        <w:t xml:space="preserve">обеспечение гласности и публичности в </w:t>
      </w:r>
      <w:r>
        <w:rPr>
          <w:szCs w:val="28"/>
        </w:rPr>
        <w:t xml:space="preserve">работе </w:t>
      </w:r>
      <w:r w:rsidRPr="00E21FE6">
        <w:rPr>
          <w:szCs w:val="28"/>
        </w:rPr>
        <w:t>контрольно-счетного органа при его взаимодействии с участниками бюджетного процесса</w:t>
      </w:r>
      <w:r>
        <w:rPr>
          <w:szCs w:val="28"/>
        </w:rPr>
        <w:t xml:space="preserve"> и</w:t>
      </w:r>
      <w:r w:rsidRPr="00E21FE6">
        <w:rPr>
          <w:szCs w:val="28"/>
        </w:rPr>
        <w:t xml:space="preserve"> средствами массовой информации</w:t>
      </w:r>
      <w:r w:rsidR="002F3B5A">
        <w:rPr>
          <w:szCs w:val="28"/>
        </w:rPr>
        <w:t>.</w:t>
      </w:r>
    </w:p>
    <w:p w:rsidR="00FD28E3" w:rsidRPr="003A24FA" w:rsidRDefault="00FD28E3" w:rsidP="00FD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2F3B5A" w:rsidRDefault="002F3B5A" w:rsidP="002F3B5A">
      <w:pPr>
        <w:pStyle w:val="a4"/>
        <w:ind w:firstLine="709"/>
        <w:rPr>
          <w:szCs w:val="28"/>
        </w:rPr>
      </w:pPr>
      <w:r>
        <w:rPr>
          <w:szCs w:val="28"/>
        </w:rPr>
        <w:t>В рассматриваемо</w:t>
      </w:r>
      <w:r w:rsidR="00E67067">
        <w:rPr>
          <w:szCs w:val="28"/>
        </w:rPr>
        <w:t>м отношении</w:t>
      </w:r>
      <w:r w:rsidR="00E1017F">
        <w:rPr>
          <w:szCs w:val="28"/>
        </w:rPr>
        <w:t xml:space="preserve"> </w:t>
      </w:r>
      <w:r>
        <w:rPr>
          <w:szCs w:val="28"/>
        </w:rPr>
        <w:t xml:space="preserve">в планах работы </w:t>
      </w:r>
      <w:r w:rsidR="003A76EA">
        <w:rPr>
          <w:szCs w:val="28"/>
        </w:rPr>
        <w:t xml:space="preserve">органа внешнего муниципального </w:t>
      </w:r>
      <w:proofErr w:type="gramStart"/>
      <w:r w:rsidR="003A76EA">
        <w:rPr>
          <w:szCs w:val="28"/>
        </w:rPr>
        <w:t>контроля</w:t>
      </w:r>
      <w:proofErr w:type="gramEnd"/>
      <w:r w:rsidR="003A76EA">
        <w:rPr>
          <w:szCs w:val="28"/>
        </w:rPr>
        <w:t xml:space="preserve"> </w:t>
      </w:r>
      <w:r w:rsidR="000D1284" w:rsidRPr="00FD28E3">
        <w:rPr>
          <w:szCs w:val="28"/>
        </w:rPr>
        <w:t>ЗАТО Железногорск</w:t>
      </w:r>
      <w:r w:rsidR="000D1284">
        <w:rPr>
          <w:szCs w:val="28"/>
        </w:rPr>
        <w:t xml:space="preserve"> </w:t>
      </w:r>
      <w:r>
        <w:rPr>
          <w:szCs w:val="28"/>
        </w:rPr>
        <w:t xml:space="preserve">на </w:t>
      </w:r>
      <w:r w:rsidR="0062118A">
        <w:rPr>
          <w:szCs w:val="28"/>
        </w:rPr>
        <w:t xml:space="preserve">текущий </w:t>
      </w:r>
      <w:r>
        <w:rPr>
          <w:szCs w:val="28"/>
        </w:rPr>
        <w:t xml:space="preserve">год предусмотрено проведение </w:t>
      </w:r>
      <w:r w:rsidRPr="00E21FE6">
        <w:rPr>
          <w:szCs w:val="28"/>
        </w:rPr>
        <w:t>следующи</w:t>
      </w:r>
      <w:r>
        <w:rPr>
          <w:szCs w:val="28"/>
        </w:rPr>
        <w:t>х</w:t>
      </w:r>
      <w:r w:rsidRPr="00E21FE6">
        <w:rPr>
          <w:szCs w:val="28"/>
        </w:rPr>
        <w:t xml:space="preserve"> контрольны</w:t>
      </w:r>
      <w:r>
        <w:rPr>
          <w:szCs w:val="28"/>
        </w:rPr>
        <w:t>х</w:t>
      </w:r>
      <w:r w:rsidR="00E67067">
        <w:rPr>
          <w:szCs w:val="28"/>
        </w:rPr>
        <w:t xml:space="preserve"> и</w:t>
      </w:r>
      <w:r w:rsidRPr="00E21FE6">
        <w:rPr>
          <w:szCs w:val="28"/>
        </w:rPr>
        <w:t xml:space="preserve"> экспертно-аналитически</w:t>
      </w:r>
      <w:r>
        <w:rPr>
          <w:szCs w:val="28"/>
        </w:rPr>
        <w:t>х</w:t>
      </w:r>
      <w:r w:rsidR="00E1017F">
        <w:rPr>
          <w:szCs w:val="28"/>
        </w:rPr>
        <w:t xml:space="preserve"> </w:t>
      </w:r>
      <w:r w:rsidRPr="00E21FE6">
        <w:rPr>
          <w:szCs w:val="28"/>
        </w:rPr>
        <w:t>мероприяти</w:t>
      </w:r>
      <w:r>
        <w:rPr>
          <w:szCs w:val="28"/>
        </w:rPr>
        <w:t>й:</w:t>
      </w:r>
    </w:p>
    <w:p w:rsidR="00541EC2" w:rsidRDefault="00541EC2" w:rsidP="00541EC2">
      <w:pPr>
        <w:pStyle w:val="a4"/>
        <w:ind w:firstLine="284"/>
        <w:rPr>
          <w:szCs w:val="28"/>
        </w:rPr>
      </w:pPr>
      <w:r>
        <w:rPr>
          <w:szCs w:val="28"/>
        </w:rPr>
        <w:lastRenderedPageBreak/>
        <w:t xml:space="preserve">- подготовка заключений по проектам решений Совета депутатов о внесении изменений и дополнений в </w:t>
      </w:r>
      <w:proofErr w:type="gramStart"/>
      <w:r>
        <w:rPr>
          <w:szCs w:val="28"/>
        </w:rPr>
        <w:t>бюджет</w:t>
      </w:r>
      <w:proofErr w:type="gramEnd"/>
      <w:r>
        <w:rPr>
          <w:szCs w:val="28"/>
        </w:rPr>
        <w:t xml:space="preserve"> ЗАТО Железногорск</w:t>
      </w:r>
      <w:r w:rsidRPr="00E0224F">
        <w:rPr>
          <w:szCs w:val="28"/>
        </w:rPr>
        <w:t xml:space="preserve"> </w:t>
      </w:r>
      <w:r w:rsidRPr="00E21FE6">
        <w:rPr>
          <w:szCs w:val="28"/>
        </w:rPr>
        <w:t>на 20</w:t>
      </w:r>
      <w:r w:rsidR="003A76EA">
        <w:rPr>
          <w:szCs w:val="28"/>
        </w:rPr>
        <w:t>20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</w:t>
      </w:r>
      <w:r w:rsidR="003A76EA">
        <w:rPr>
          <w:szCs w:val="28"/>
        </w:rPr>
        <w:t>1</w:t>
      </w:r>
      <w:r w:rsidRPr="00E21FE6">
        <w:rPr>
          <w:szCs w:val="28"/>
        </w:rPr>
        <w:t>–20</w:t>
      </w:r>
      <w:r>
        <w:rPr>
          <w:szCs w:val="28"/>
        </w:rPr>
        <w:t>2</w:t>
      </w:r>
      <w:r w:rsidR="003A76EA">
        <w:rPr>
          <w:szCs w:val="28"/>
        </w:rPr>
        <w:t>2</w:t>
      </w:r>
      <w:r w:rsidRPr="00E21FE6">
        <w:rPr>
          <w:szCs w:val="28"/>
        </w:rPr>
        <w:t xml:space="preserve"> годов</w:t>
      </w:r>
      <w:r>
        <w:rPr>
          <w:szCs w:val="28"/>
        </w:rPr>
        <w:t>;</w:t>
      </w:r>
    </w:p>
    <w:p w:rsidR="00541EC2" w:rsidRDefault="00541EC2" w:rsidP="00E0224F">
      <w:pPr>
        <w:pStyle w:val="a4"/>
        <w:ind w:firstLine="284"/>
        <w:rPr>
          <w:szCs w:val="28"/>
        </w:rPr>
      </w:pPr>
      <w:r>
        <w:rPr>
          <w:szCs w:val="28"/>
        </w:rPr>
        <w:t xml:space="preserve">- </w:t>
      </w:r>
      <w:r w:rsidRPr="00E21FE6">
        <w:rPr>
          <w:szCs w:val="28"/>
        </w:rPr>
        <w:t>проверка эффективности</w:t>
      </w:r>
      <w:r>
        <w:rPr>
          <w:szCs w:val="28"/>
        </w:rPr>
        <w:t xml:space="preserve"> </w:t>
      </w:r>
      <w:r w:rsidRPr="00E21FE6">
        <w:rPr>
          <w:szCs w:val="28"/>
        </w:rPr>
        <w:t xml:space="preserve">использования муниципального имущества </w:t>
      </w:r>
      <w:r w:rsidR="003A76EA">
        <w:rPr>
          <w:szCs w:val="28"/>
        </w:rPr>
        <w:t xml:space="preserve">и денежных средств </w:t>
      </w:r>
      <w:r w:rsidRPr="00E21FE6">
        <w:rPr>
          <w:szCs w:val="28"/>
        </w:rPr>
        <w:t>в МП «</w:t>
      </w:r>
      <w:r w:rsidR="003A76EA">
        <w:rPr>
          <w:szCs w:val="28"/>
        </w:rPr>
        <w:t>ПАТП</w:t>
      </w:r>
      <w:r>
        <w:rPr>
          <w:szCs w:val="28"/>
        </w:rPr>
        <w:t>»;</w:t>
      </w:r>
    </w:p>
    <w:p w:rsidR="00E0224F" w:rsidRDefault="00E0224F" w:rsidP="00E0224F">
      <w:pPr>
        <w:pStyle w:val="a4"/>
        <w:ind w:firstLine="284"/>
        <w:rPr>
          <w:szCs w:val="28"/>
        </w:rPr>
      </w:pPr>
      <w:r w:rsidRPr="00E21FE6">
        <w:rPr>
          <w:szCs w:val="28"/>
        </w:rPr>
        <w:t>- внешн</w:t>
      </w:r>
      <w:r>
        <w:rPr>
          <w:szCs w:val="28"/>
        </w:rPr>
        <w:t>яя</w:t>
      </w:r>
      <w:r w:rsidRPr="00E21FE6">
        <w:rPr>
          <w:szCs w:val="28"/>
        </w:rPr>
        <w:t xml:space="preserve"> проверк</w:t>
      </w:r>
      <w:r>
        <w:rPr>
          <w:szCs w:val="28"/>
        </w:rPr>
        <w:t>а</w:t>
      </w:r>
      <w:r w:rsidRPr="00E21FE6">
        <w:rPr>
          <w:szCs w:val="28"/>
        </w:rPr>
        <w:t xml:space="preserve"> бюджетной отчетности главных администраторов бюджетных средств и подготовка заключения на отчет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</w:t>
      </w:r>
      <w:r w:rsidR="0062118A">
        <w:rPr>
          <w:szCs w:val="28"/>
        </w:rPr>
        <w:t xml:space="preserve">ЗАТО г. Железногорск </w:t>
      </w:r>
      <w:r w:rsidRPr="00E21FE6">
        <w:rPr>
          <w:szCs w:val="28"/>
        </w:rPr>
        <w:t>об исполнении местного бюджета за 201</w:t>
      </w:r>
      <w:r w:rsidR="003A76EA">
        <w:rPr>
          <w:szCs w:val="28"/>
        </w:rPr>
        <w:t>9</w:t>
      </w:r>
      <w:r w:rsidRPr="00E21FE6">
        <w:rPr>
          <w:szCs w:val="28"/>
        </w:rPr>
        <w:t xml:space="preserve"> год;</w:t>
      </w:r>
    </w:p>
    <w:p w:rsidR="00050C01" w:rsidRDefault="00050C01" w:rsidP="00050C01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анализ </w:t>
      </w:r>
      <w:r w:rsidRPr="00E21FE6">
        <w:rPr>
          <w:szCs w:val="28"/>
        </w:rPr>
        <w:t xml:space="preserve">исполнения бюджета городского округа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</w:t>
      </w:r>
      <w:r w:rsidR="003A76EA">
        <w:rPr>
          <w:szCs w:val="28"/>
        </w:rPr>
        <w:t>20</w:t>
      </w:r>
      <w:r w:rsidRPr="00E21FE6">
        <w:rPr>
          <w:szCs w:val="28"/>
        </w:rPr>
        <w:t xml:space="preserve"> года;</w:t>
      </w:r>
    </w:p>
    <w:p w:rsidR="006B2551" w:rsidRDefault="006B2551" w:rsidP="006B2551">
      <w:pPr>
        <w:pStyle w:val="a4"/>
        <w:ind w:firstLine="284"/>
        <w:rPr>
          <w:szCs w:val="28"/>
        </w:rPr>
      </w:pPr>
      <w:r>
        <w:rPr>
          <w:szCs w:val="28"/>
        </w:rPr>
        <w:t xml:space="preserve">- оценка эффективности предоставления льгот по местным налогам на территории муниципального образования </w:t>
      </w:r>
      <w:r w:rsidRPr="00E21FE6">
        <w:rPr>
          <w:szCs w:val="28"/>
        </w:rPr>
        <w:t xml:space="preserve">за </w:t>
      </w:r>
      <w:r>
        <w:rPr>
          <w:szCs w:val="28"/>
        </w:rPr>
        <w:t xml:space="preserve">2019 </w:t>
      </w:r>
      <w:r w:rsidRPr="00E21FE6">
        <w:rPr>
          <w:szCs w:val="28"/>
        </w:rPr>
        <w:t>год</w:t>
      </w:r>
      <w:r>
        <w:rPr>
          <w:szCs w:val="28"/>
        </w:rPr>
        <w:t>;</w:t>
      </w:r>
    </w:p>
    <w:p w:rsidR="00D57D39" w:rsidRDefault="00D57D39" w:rsidP="00D57D39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проверка </w:t>
      </w:r>
      <w:r>
        <w:rPr>
          <w:szCs w:val="28"/>
        </w:rPr>
        <w:t xml:space="preserve">правильности </w:t>
      </w:r>
      <w:proofErr w:type="spellStart"/>
      <w:r>
        <w:rPr>
          <w:szCs w:val="28"/>
        </w:rPr>
        <w:t>оприходования</w:t>
      </w:r>
      <w:proofErr w:type="spellEnd"/>
      <w:r>
        <w:rPr>
          <w:szCs w:val="28"/>
        </w:rPr>
        <w:t xml:space="preserve"> и списания основных средств в Совете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г. Железногорск</w:t>
      </w:r>
      <w:r w:rsidRPr="00E21FE6">
        <w:rPr>
          <w:szCs w:val="28"/>
        </w:rPr>
        <w:t>;</w:t>
      </w:r>
    </w:p>
    <w:p w:rsidR="00D57D39" w:rsidRDefault="00D57D39" w:rsidP="00D57D39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анализ </w:t>
      </w:r>
      <w:r>
        <w:rPr>
          <w:szCs w:val="28"/>
        </w:rPr>
        <w:t xml:space="preserve">на заседаниях </w:t>
      </w:r>
      <w:r w:rsidRPr="00E21FE6">
        <w:rPr>
          <w:szCs w:val="28"/>
        </w:rPr>
        <w:t xml:space="preserve">балансовой комиссии итогов финансово-хозяйственной деятельности муниципальных предприятий за </w:t>
      </w:r>
      <w:r>
        <w:rPr>
          <w:szCs w:val="28"/>
        </w:rPr>
        <w:t xml:space="preserve">2019 </w:t>
      </w:r>
      <w:r w:rsidRPr="00E21FE6">
        <w:rPr>
          <w:szCs w:val="28"/>
        </w:rPr>
        <w:t>год;</w:t>
      </w:r>
    </w:p>
    <w:p w:rsidR="006B2551" w:rsidRDefault="006B2551" w:rsidP="006B2551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экспертиза </w:t>
      </w:r>
      <w:r>
        <w:rPr>
          <w:szCs w:val="28"/>
        </w:rPr>
        <w:t xml:space="preserve">муниципальных </w:t>
      </w:r>
      <w:r w:rsidRPr="00E21FE6">
        <w:rPr>
          <w:szCs w:val="28"/>
        </w:rPr>
        <w:t>программ, подлежащих финансированию в предстоящем</w:t>
      </w:r>
      <w:r>
        <w:rPr>
          <w:szCs w:val="28"/>
        </w:rPr>
        <w:t xml:space="preserve"> трехлетнем периоде</w:t>
      </w:r>
      <w:r w:rsidRPr="00E21FE6">
        <w:rPr>
          <w:szCs w:val="28"/>
        </w:rPr>
        <w:t>;</w:t>
      </w:r>
    </w:p>
    <w:p w:rsidR="00D57D39" w:rsidRDefault="00D57D39" w:rsidP="00050C01">
      <w:pPr>
        <w:pStyle w:val="a4"/>
        <w:ind w:firstLine="284"/>
        <w:rPr>
          <w:szCs w:val="28"/>
        </w:rPr>
      </w:pPr>
      <w:r>
        <w:rPr>
          <w:szCs w:val="28"/>
        </w:rPr>
        <w:t>- параллельное со Счетной палатой Красноярского края контрольное мероприятие по анализу согласования стоимости ритуальных услуг и предъявляемых требований к качеству их оказания;</w:t>
      </w:r>
    </w:p>
    <w:p w:rsidR="006B2551" w:rsidRDefault="006B2551" w:rsidP="006B2551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оценка обоснованности доходных и расходных статей проекта </w:t>
      </w:r>
      <w:r>
        <w:rPr>
          <w:szCs w:val="28"/>
        </w:rPr>
        <w:t xml:space="preserve">местного </w:t>
      </w:r>
      <w:r w:rsidRPr="00E21FE6">
        <w:rPr>
          <w:szCs w:val="28"/>
        </w:rPr>
        <w:t>бюджета на 20</w:t>
      </w:r>
      <w:r>
        <w:rPr>
          <w:szCs w:val="28"/>
        </w:rPr>
        <w:t>21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22</w:t>
      </w:r>
      <w:r w:rsidRPr="00E21FE6">
        <w:rPr>
          <w:szCs w:val="28"/>
        </w:rPr>
        <w:t>–20</w:t>
      </w:r>
      <w:r>
        <w:rPr>
          <w:szCs w:val="28"/>
        </w:rPr>
        <w:t>23</w:t>
      </w:r>
      <w:r w:rsidRPr="00E21FE6">
        <w:rPr>
          <w:szCs w:val="28"/>
        </w:rPr>
        <w:t xml:space="preserve"> годов, подготовка </w:t>
      </w:r>
      <w:r>
        <w:rPr>
          <w:szCs w:val="28"/>
        </w:rPr>
        <w:t xml:space="preserve">заключений, </w:t>
      </w:r>
      <w:r w:rsidRPr="00E21FE6">
        <w:rPr>
          <w:szCs w:val="28"/>
        </w:rPr>
        <w:t>доклада</w:t>
      </w:r>
      <w:r>
        <w:rPr>
          <w:szCs w:val="28"/>
        </w:rPr>
        <w:t xml:space="preserve"> и презентации по </w:t>
      </w:r>
      <w:r w:rsidRPr="00E21FE6">
        <w:rPr>
          <w:szCs w:val="28"/>
        </w:rPr>
        <w:t>обсуждени</w:t>
      </w:r>
      <w:r>
        <w:rPr>
          <w:szCs w:val="28"/>
        </w:rPr>
        <w:t>ю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данного </w:t>
      </w:r>
      <w:r w:rsidRPr="00E21FE6">
        <w:rPr>
          <w:szCs w:val="28"/>
        </w:rPr>
        <w:t>проекта на публичных слушаниях</w:t>
      </w:r>
      <w:r w:rsidRPr="008576B8">
        <w:rPr>
          <w:szCs w:val="28"/>
        </w:rPr>
        <w:t xml:space="preserve"> </w:t>
      </w:r>
      <w:r>
        <w:rPr>
          <w:szCs w:val="28"/>
        </w:rPr>
        <w:t>и сессии Совета депутатов;</w:t>
      </w:r>
    </w:p>
    <w:p w:rsidR="008B0AD3" w:rsidRPr="00E21FE6" w:rsidRDefault="008B0AD3" w:rsidP="008B0AD3">
      <w:pPr>
        <w:pStyle w:val="a4"/>
        <w:ind w:firstLine="284"/>
        <w:rPr>
          <w:szCs w:val="28"/>
        </w:rPr>
      </w:pPr>
      <w:r w:rsidRPr="00ED1F94">
        <w:rPr>
          <w:szCs w:val="28"/>
        </w:rPr>
        <w:t xml:space="preserve">- проверка эффективности использования бюджетных средств </w:t>
      </w:r>
      <w:r w:rsidR="00B26447" w:rsidRPr="00ED1F94">
        <w:rPr>
          <w:szCs w:val="28"/>
        </w:rPr>
        <w:t xml:space="preserve">и муниципального имущества </w:t>
      </w:r>
      <w:r w:rsidRPr="00ED1F94">
        <w:rPr>
          <w:szCs w:val="28"/>
        </w:rPr>
        <w:t xml:space="preserve">в учреждениях </w:t>
      </w:r>
      <w:r w:rsidR="00FE35A2" w:rsidRPr="00ED1F94">
        <w:rPr>
          <w:szCs w:val="28"/>
        </w:rPr>
        <w:t xml:space="preserve">дополнительного </w:t>
      </w:r>
      <w:proofErr w:type="gramStart"/>
      <w:r w:rsidR="00FE35A2" w:rsidRPr="00ED1F94">
        <w:rPr>
          <w:szCs w:val="28"/>
        </w:rPr>
        <w:t>образования</w:t>
      </w:r>
      <w:proofErr w:type="gramEnd"/>
      <w:r w:rsidR="00FE35A2" w:rsidRPr="00ED1F94">
        <w:rPr>
          <w:szCs w:val="28"/>
        </w:rPr>
        <w:t xml:space="preserve"> </w:t>
      </w:r>
      <w:r w:rsidRPr="00ED1F94">
        <w:rPr>
          <w:szCs w:val="28"/>
        </w:rPr>
        <w:t>ЗАТО Железногорск</w:t>
      </w:r>
      <w:r w:rsidR="006B2551">
        <w:rPr>
          <w:szCs w:val="28"/>
        </w:rPr>
        <w:t>.</w:t>
      </w:r>
    </w:p>
    <w:p w:rsidR="00B75869" w:rsidRPr="00916C17" w:rsidRDefault="00B75869" w:rsidP="003400C7">
      <w:pPr>
        <w:pStyle w:val="a4"/>
        <w:ind w:firstLine="709"/>
        <w:rPr>
          <w:sz w:val="12"/>
          <w:szCs w:val="12"/>
        </w:rPr>
      </w:pPr>
    </w:p>
    <w:p w:rsidR="00916C17" w:rsidRDefault="00916C17" w:rsidP="00916C17">
      <w:pPr>
        <w:pStyle w:val="a4"/>
        <w:ind w:firstLine="709"/>
        <w:rPr>
          <w:szCs w:val="28"/>
        </w:rPr>
      </w:pPr>
      <w:r>
        <w:rPr>
          <w:szCs w:val="28"/>
        </w:rPr>
        <w:t xml:space="preserve">В </w:t>
      </w:r>
      <w:r w:rsidR="006B2551">
        <w:rPr>
          <w:szCs w:val="28"/>
        </w:rPr>
        <w:t xml:space="preserve">завершении </w:t>
      </w:r>
      <w:r>
        <w:rPr>
          <w:szCs w:val="28"/>
        </w:rPr>
        <w:t>отчета</w:t>
      </w:r>
      <w:r w:rsidR="00E67067">
        <w:rPr>
          <w:szCs w:val="28"/>
        </w:rPr>
        <w:t xml:space="preserve"> </w:t>
      </w:r>
      <w:r w:rsidR="000D1284">
        <w:rPr>
          <w:szCs w:val="28"/>
        </w:rPr>
        <w:t xml:space="preserve">следует </w:t>
      </w:r>
      <w:r w:rsidR="00E67067">
        <w:rPr>
          <w:szCs w:val="28"/>
        </w:rPr>
        <w:t>отметить</w:t>
      </w:r>
      <w:r>
        <w:rPr>
          <w:szCs w:val="28"/>
        </w:rPr>
        <w:t>, что в</w:t>
      </w:r>
      <w:r w:rsidRPr="00883A77">
        <w:rPr>
          <w:szCs w:val="28"/>
        </w:rPr>
        <w:t xml:space="preserve"> соответствии с </w:t>
      </w:r>
      <w:r>
        <w:rPr>
          <w:szCs w:val="28"/>
        </w:rPr>
        <w:t xml:space="preserve">условиями </w:t>
      </w:r>
      <w:r w:rsidRPr="00883A77">
        <w:rPr>
          <w:szCs w:val="28"/>
        </w:rPr>
        <w:t>пункт</w:t>
      </w:r>
      <w:r>
        <w:rPr>
          <w:szCs w:val="28"/>
        </w:rPr>
        <w:t>ов</w:t>
      </w:r>
      <w:r w:rsidRPr="00883A77">
        <w:rPr>
          <w:szCs w:val="28"/>
        </w:rPr>
        <w:t xml:space="preserve"> </w:t>
      </w:r>
      <w:r>
        <w:rPr>
          <w:szCs w:val="28"/>
        </w:rPr>
        <w:t>4.1, 4.2</w:t>
      </w:r>
      <w:r w:rsidRPr="00883A77">
        <w:rPr>
          <w:szCs w:val="28"/>
        </w:rPr>
        <w:t xml:space="preserve"> Положения о</w:t>
      </w:r>
      <w:r w:rsidRPr="00E21FE6">
        <w:rPr>
          <w:szCs w:val="28"/>
        </w:rPr>
        <w:t xml:space="preserve"> Контрольно-ревизионной службе, утвержденного решением Совета </w:t>
      </w:r>
      <w:proofErr w:type="gramStart"/>
      <w:r w:rsidRPr="00E21FE6">
        <w:rPr>
          <w:szCs w:val="28"/>
        </w:rPr>
        <w:t>депутатов</w:t>
      </w:r>
      <w:proofErr w:type="gramEnd"/>
      <w:r w:rsidRPr="00E21FE6">
        <w:rPr>
          <w:szCs w:val="28"/>
        </w:rPr>
        <w:t xml:space="preserve"> ЗАТО</w:t>
      </w:r>
      <w:r>
        <w:rPr>
          <w:szCs w:val="28"/>
        </w:rPr>
        <w:t xml:space="preserve"> </w:t>
      </w:r>
      <w:r w:rsidRPr="00E21FE6">
        <w:rPr>
          <w:szCs w:val="28"/>
        </w:rPr>
        <w:t>г.</w:t>
      </w:r>
      <w:r>
        <w:rPr>
          <w:szCs w:val="28"/>
        </w:rPr>
        <w:t xml:space="preserve"> </w:t>
      </w:r>
      <w:r w:rsidRPr="00E21FE6">
        <w:rPr>
          <w:szCs w:val="28"/>
        </w:rPr>
        <w:t>Железногорск от 20.10.2011 № 19-119Р</w:t>
      </w:r>
      <w:r>
        <w:rPr>
          <w:szCs w:val="28"/>
        </w:rPr>
        <w:t>:</w:t>
      </w:r>
    </w:p>
    <w:p w:rsidR="00916C17" w:rsidRDefault="00916C17" w:rsidP="00916C17">
      <w:pPr>
        <w:pStyle w:val="a4"/>
        <w:ind w:firstLine="284"/>
        <w:rPr>
          <w:szCs w:val="28"/>
        </w:rPr>
      </w:pPr>
      <w:r>
        <w:rPr>
          <w:szCs w:val="28"/>
        </w:rPr>
        <w:t>«</w:t>
      </w:r>
      <w:r w:rsidRPr="00E21FE6">
        <w:rPr>
          <w:szCs w:val="28"/>
        </w:rPr>
        <w:t>Контрольно-ревизионной служб</w:t>
      </w:r>
      <w:r>
        <w:rPr>
          <w:szCs w:val="28"/>
        </w:rPr>
        <w:t>а образуется в составе председателя, аудитора и аппарата Контрольно-ревизионной службы»;</w:t>
      </w:r>
    </w:p>
    <w:p w:rsidR="00916C17" w:rsidRDefault="00916C17" w:rsidP="00916C17">
      <w:pPr>
        <w:pStyle w:val="a4"/>
        <w:ind w:firstLine="284"/>
        <w:rPr>
          <w:szCs w:val="28"/>
        </w:rPr>
      </w:pPr>
      <w:r w:rsidRPr="003D704C">
        <w:rPr>
          <w:szCs w:val="28"/>
        </w:rPr>
        <w:t>«</w:t>
      </w:r>
      <w:r w:rsidR="00634241">
        <w:rPr>
          <w:szCs w:val="28"/>
        </w:rPr>
        <w:t>в</w:t>
      </w:r>
      <w:r w:rsidRPr="003D704C">
        <w:rPr>
          <w:szCs w:val="28"/>
        </w:rPr>
        <w:t xml:space="preserve"> состав аппарата Контрольно-ревизионной службы входят: консультант-юрист, инспекторы. На инспекторов Контрольно-ревизионной службы возлагаются обязанности по организации и непосредственному проведению внешнего</w:t>
      </w:r>
      <w:r>
        <w:rPr>
          <w:szCs w:val="28"/>
        </w:rPr>
        <w:t xml:space="preserve"> муниципального финансового контроля в пределах компетенции Контрольно-ревизионной службы».</w:t>
      </w:r>
    </w:p>
    <w:p w:rsidR="00916C17" w:rsidRDefault="00916C17" w:rsidP="000441CD">
      <w:pPr>
        <w:pStyle w:val="a4"/>
        <w:ind w:firstLine="709"/>
        <w:rPr>
          <w:szCs w:val="28"/>
        </w:rPr>
      </w:pPr>
      <w:r>
        <w:rPr>
          <w:szCs w:val="28"/>
        </w:rPr>
        <w:t xml:space="preserve">В отличие от </w:t>
      </w:r>
      <w:r w:rsidR="000D1284">
        <w:rPr>
          <w:szCs w:val="28"/>
        </w:rPr>
        <w:t xml:space="preserve">данных </w:t>
      </w:r>
      <w:r>
        <w:rPr>
          <w:szCs w:val="28"/>
        </w:rPr>
        <w:t xml:space="preserve">положений </w:t>
      </w:r>
      <w:r w:rsidR="00FB5103">
        <w:rPr>
          <w:szCs w:val="28"/>
        </w:rPr>
        <w:t xml:space="preserve">приведенного </w:t>
      </w:r>
      <w:r>
        <w:rPr>
          <w:szCs w:val="28"/>
        </w:rPr>
        <w:t xml:space="preserve">муниципального правового акта </w:t>
      </w:r>
      <w:r w:rsidRPr="00E21FE6">
        <w:rPr>
          <w:szCs w:val="28"/>
        </w:rPr>
        <w:t>Контрольно-ревизионной служб</w:t>
      </w:r>
      <w:r>
        <w:rPr>
          <w:szCs w:val="28"/>
        </w:rPr>
        <w:t>а</w:t>
      </w:r>
      <w:r w:rsidRPr="00832E2A">
        <w:rPr>
          <w:szCs w:val="28"/>
        </w:rPr>
        <w:t xml:space="preserve"> </w:t>
      </w:r>
      <w:proofErr w:type="gramStart"/>
      <w:r w:rsidR="00FB5103">
        <w:rPr>
          <w:szCs w:val="28"/>
        </w:rPr>
        <w:t>в</w:t>
      </w:r>
      <w:proofErr w:type="gramEnd"/>
      <w:r w:rsidR="00FB5103">
        <w:rPr>
          <w:szCs w:val="28"/>
        </w:rPr>
        <w:t xml:space="preserve"> </w:t>
      </w:r>
      <w:r w:rsidR="00634241">
        <w:rPr>
          <w:szCs w:val="28"/>
        </w:rPr>
        <w:t xml:space="preserve">ЗАТО Железногорск </w:t>
      </w:r>
      <w:r w:rsidR="00FB5103">
        <w:rPr>
          <w:szCs w:val="28"/>
        </w:rPr>
        <w:t xml:space="preserve">состоит </w:t>
      </w:r>
      <w:r>
        <w:rPr>
          <w:szCs w:val="28"/>
        </w:rPr>
        <w:t xml:space="preserve">в настоящее время </w:t>
      </w:r>
      <w:r w:rsidR="00634241">
        <w:rPr>
          <w:szCs w:val="28"/>
        </w:rPr>
        <w:t xml:space="preserve">только </w:t>
      </w:r>
      <w:r>
        <w:rPr>
          <w:szCs w:val="28"/>
        </w:rPr>
        <w:t>из одного председателя.</w:t>
      </w:r>
    </w:p>
    <w:p w:rsidR="00916C17" w:rsidRDefault="00870A8A" w:rsidP="000441CD">
      <w:pPr>
        <w:pStyle w:val="a4"/>
        <w:ind w:firstLine="709"/>
        <w:rPr>
          <w:szCs w:val="28"/>
        </w:rPr>
      </w:pPr>
      <w:r>
        <w:rPr>
          <w:szCs w:val="28"/>
        </w:rPr>
        <w:t xml:space="preserve">В </w:t>
      </w:r>
      <w:r w:rsidR="000D1284">
        <w:rPr>
          <w:szCs w:val="28"/>
        </w:rPr>
        <w:t xml:space="preserve">этой </w:t>
      </w:r>
      <w:r w:rsidR="00E67067">
        <w:rPr>
          <w:szCs w:val="28"/>
        </w:rPr>
        <w:t xml:space="preserve">связи </w:t>
      </w:r>
      <w:r w:rsidRPr="00E21FE6">
        <w:rPr>
          <w:szCs w:val="28"/>
        </w:rPr>
        <w:t xml:space="preserve">в качестве </w:t>
      </w:r>
      <w:r w:rsidR="00816EAE">
        <w:rPr>
          <w:szCs w:val="28"/>
        </w:rPr>
        <w:t xml:space="preserve">основного </w:t>
      </w:r>
      <w:r w:rsidRPr="00E21FE6">
        <w:rPr>
          <w:szCs w:val="28"/>
        </w:rPr>
        <w:t xml:space="preserve">предложения по развитию контрольно-счетной деятельности </w:t>
      </w:r>
      <w:proofErr w:type="gramStart"/>
      <w:r w:rsidRPr="00E21FE6">
        <w:rPr>
          <w:szCs w:val="28"/>
        </w:rPr>
        <w:t>в</w:t>
      </w:r>
      <w:proofErr w:type="gramEnd"/>
      <w:r w:rsidRPr="00E21FE6">
        <w:rPr>
          <w:szCs w:val="28"/>
        </w:rPr>
        <w:t xml:space="preserve"> ЗАТО Железногорск </w:t>
      </w:r>
      <w:r w:rsidR="000D1284">
        <w:rPr>
          <w:szCs w:val="28"/>
        </w:rPr>
        <w:t xml:space="preserve">в условиях </w:t>
      </w:r>
      <w:r w:rsidR="006B2551">
        <w:rPr>
          <w:szCs w:val="28"/>
        </w:rPr>
        <w:lastRenderedPageBreak/>
        <w:t xml:space="preserve">необходимой </w:t>
      </w:r>
      <w:r>
        <w:rPr>
          <w:szCs w:val="28"/>
        </w:rPr>
        <w:t xml:space="preserve">оптимизации численного состава органов местного самоуправления </w:t>
      </w:r>
      <w:r w:rsidR="00E67067">
        <w:rPr>
          <w:szCs w:val="28"/>
        </w:rPr>
        <w:t xml:space="preserve">можно </w:t>
      </w:r>
      <w:r>
        <w:rPr>
          <w:szCs w:val="28"/>
        </w:rPr>
        <w:t xml:space="preserve">указать </w:t>
      </w:r>
      <w:r w:rsidR="00916C17">
        <w:rPr>
          <w:szCs w:val="28"/>
        </w:rPr>
        <w:t>на возможность объединения ревизионного отдела Финансового управления Администрации ЗАТО г.</w:t>
      </w:r>
      <w:r w:rsidR="00DF7DE8">
        <w:rPr>
          <w:szCs w:val="28"/>
        </w:rPr>
        <w:t xml:space="preserve"> </w:t>
      </w:r>
      <w:r w:rsidR="00916C17">
        <w:rPr>
          <w:szCs w:val="28"/>
        </w:rPr>
        <w:t xml:space="preserve">Железногорск с Контрольно-ревизионной службой Совета депутатов в единый орган внешнего муниципального финансового контроля с сокращением их </w:t>
      </w:r>
      <w:r w:rsidR="00A6569C">
        <w:rPr>
          <w:szCs w:val="28"/>
        </w:rPr>
        <w:t xml:space="preserve">общей </w:t>
      </w:r>
      <w:r w:rsidR="00916C17">
        <w:rPr>
          <w:szCs w:val="28"/>
        </w:rPr>
        <w:t>численности на (1-2) чел.</w:t>
      </w:r>
    </w:p>
    <w:p w:rsidR="00CF754A" w:rsidRPr="00CF754A" w:rsidRDefault="00CF754A" w:rsidP="003400C7">
      <w:pPr>
        <w:pStyle w:val="a4"/>
        <w:ind w:firstLine="709"/>
        <w:rPr>
          <w:sz w:val="8"/>
          <w:szCs w:val="8"/>
        </w:rPr>
      </w:pPr>
    </w:p>
    <w:p w:rsidR="00816EAE" w:rsidRDefault="005C5F56" w:rsidP="00816EAE">
      <w:pPr>
        <w:pStyle w:val="a4"/>
        <w:ind w:firstLine="709"/>
        <w:rPr>
          <w:szCs w:val="28"/>
        </w:rPr>
      </w:pPr>
      <w:r>
        <w:rPr>
          <w:szCs w:val="28"/>
        </w:rPr>
        <w:t xml:space="preserve">Для сведения </w:t>
      </w:r>
      <w:r w:rsidR="00FB5103">
        <w:rPr>
          <w:szCs w:val="28"/>
        </w:rPr>
        <w:t xml:space="preserve">целесообразно </w:t>
      </w:r>
      <w:r w:rsidR="00A6569C">
        <w:rPr>
          <w:szCs w:val="28"/>
        </w:rPr>
        <w:t xml:space="preserve">также привести </w:t>
      </w:r>
      <w:r>
        <w:rPr>
          <w:szCs w:val="28"/>
        </w:rPr>
        <w:t xml:space="preserve">информацию о </w:t>
      </w:r>
      <w:r w:rsidR="002D7D17">
        <w:rPr>
          <w:szCs w:val="28"/>
        </w:rPr>
        <w:t xml:space="preserve">штатном </w:t>
      </w:r>
      <w:r w:rsidR="00816EAE">
        <w:rPr>
          <w:szCs w:val="28"/>
        </w:rPr>
        <w:t>состав</w:t>
      </w:r>
      <w:r>
        <w:rPr>
          <w:szCs w:val="28"/>
        </w:rPr>
        <w:t>е</w:t>
      </w:r>
      <w:r w:rsidR="00816EAE">
        <w:rPr>
          <w:szCs w:val="28"/>
        </w:rPr>
        <w:t xml:space="preserve"> </w:t>
      </w:r>
      <w:r>
        <w:rPr>
          <w:szCs w:val="28"/>
        </w:rPr>
        <w:t xml:space="preserve">контрольно-счетных органов </w:t>
      </w:r>
      <w:r w:rsidR="00816EAE">
        <w:rPr>
          <w:szCs w:val="28"/>
        </w:rPr>
        <w:t xml:space="preserve">сопоставимых </w:t>
      </w:r>
      <w:r>
        <w:rPr>
          <w:szCs w:val="28"/>
        </w:rPr>
        <w:t xml:space="preserve">по численности </w:t>
      </w:r>
      <w:r w:rsidR="002F2D06">
        <w:rPr>
          <w:szCs w:val="28"/>
        </w:rPr>
        <w:t xml:space="preserve">населения </w:t>
      </w:r>
      <w:r>
        <w:rPr>
          <w:szCs w:val="28"/>
        </w:rPr>
        <w:t>или бюджетным расходам город</w:t>
      </w:r>
      <w:r w:rsidR="00E75D0C">
        <w:rPr>
          <w:szCs w:val="28"/>
        </w:rPr>
        <w:t>ских округов</w:t>
      </w:r>
      <w:r>
        <w:rPr>
          <w:szCs w:val="28"/>
        </w:rPr>
        <w:t xml:space="preserve"> Красноярского края и системы «</w:t>
      </w:r>
      <w:proofErr w:type="spellStart"/>
      <w:r>
        <w:rPr>
          <w:szCs w:val="28"/>
        </w:rPr>
        <w:t>Росатом</w:t>
      </w:r>
      <w:proofErr w:type="spellEnd"/>
      <w:r>
        <w:rPr>
          <w:szCs w:val="28"/>
        </w:rPr>
        <w:t>»:</w:t>
      </w:r>
    </w:p>
    <w:p w:rsidR="00F506F0" w:rsidRDefault="00F506F0" w:rsidP="00F506F0">
      <w:pPr>
        <w:pStyle w:val="a4"/>
        <w:ind w:firstLine="284"/>
        <w:rPr>
          <w:szCs w:val="28"/>
        </w:rPr>
      </w:pPr>
      <w:r>
        <w:rPr>
          <w:szCs w:val="28"/>
        </w:rPr>
        <w:t xml:space="preserve">- Контрольно-счетная палата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Ачинска - 4 чел.</w:t>
      </w:r>
      <w:r w:rsidR="009F389D">
        <w:rPr>
          <w:szCs w:val="28"/>
        </w:rPr>
        <w:t>,</w:t>
      </w:r>
      <w:r>
        <w:rPr>
          <w:szCs w:val="28"/>
        </w:rPr>
        <w:t xml:space="preserve"> расходы бюджета </w:t>
      </w:r>
      <w:r w:rsidR="009F389D">
        <w:rPr>
          <w:szCs w:val="28"/>
        </w:rPr>
        <w:t>3</w:t>
      </w:r>
      <w:r>
        <w:rPr>
          <w:szCs w:val="28"/>
        </w:rPr>
        <w:t xml:space="preserve"> млрд. </w:t>
      </w:r>
      <w:r w:rsidR="009F389D">
        <w:rPr>
          <w:szCs w:val="28"/>
        </w:rPr>
        <w:t>16</w:t>
      </w:r>
      <w:r>
        <w:rPr>
          <w:szCs w:val="28"/>
        </w:rPr>
        <w:t>0 млн. руб.;</w:t>
      </w:r>
    </w:p>
    <w:p w:rsidR="00F506F0" w:rsidRDefault="00F506F0" w:rsidP="00F506F0">
      <w:pPr>
        <w:pStyle w:val="a4"/>
        <w:ind w:firstLine="284"/>
        <w:rPr>
          <w:szCs w:val="28"/>
        </w:rPr>
      </w:pPr>
      <w:r>
        <w:rPr>
          <w:szCs w:val="28"/>
        </w:rPr>
        <w:t xml:space="preserve">- Контрольно-счетная комиссия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Канска - 2 чел.</w:t>
      </w:r>
      <w:r w:rsidR="009F389D">
        <w:rPr>
          <w:szCs w:val="28"/>
        </w:rPr>
        <w:t>,</w:t>
      </w:r>
      <w:r>
        <w:rPr>
          <w:szCs w:val="28"/>
        </w:rPr>
        <w:t xml:space="preserve"> </w:t>
      </w:r>
      <w:r w:rsidR="009F389D">
        <w:rPr>
          <w:szCs w:val="28"/>
        </w:rPr>
        <w:t xml:space="preserve">расходы бюджета </w:t>
      </w:r>
      <w:r w:rsidR="00E75D0C">
        <w:rPr>
          <w:szCs w:val="28"/>
        </w:rPr>
        <w:t xml:space="preserve">           </w:t>
      </w:r>
      <w:r w:rsidR="009F389D">
        <w:rPr>
          <w:szCs w:val="28"/>
        </w:rPr>
        <w:t>2 млрд. 520 млн. руб.;</w:t>
      </w:r>
    </w:p>
    <w:p w:rsidR="00F506F0" w:rsidRDefault="00F506F0" w:rsidP="00F506F0">
      <w:pPr>
        <w:pStyle w:val="a4"/>
        <w:ind w:firstLine="284"/>
        <w:rPr>
          <w:szCs w:val="28"/>
        </w:rPr>
      </w:pPr>
      <w:r>
        <w:rPr>
          <w:szCs w:val="28"/>
        </w:rPr>
        <w:t xml:space="preserve">- Контрольно-счетная палата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Лесосибирска</w:t>
      </w:r>
      <w:proofErr w:type="spellEnd"/>
      <w:r>
        <w:rPr>
          <w:szCs w:val="28"/>
        </w:rPr>
        <w:t xml:space="preserve"> - 2 чел.</w:t>
      </w:r>
      <w:r w:rsidR="009F389D">
        <w:rPr>
          <w:szCs w:val="28"/>
        </w:rPr>
        <w:t>,</w:t>
      </w:r>
      <w:r w:rsidR="009F389D" w:rsidRPr="009F389D">
        <w:rPr>
          <w:szCs w:val="28"/>
        </w:rPr>
        <w:t xml:space="preserve"> </w:t>
      </w:r>
      <w:r w:rsidR="009F389D">
        <w:rPr>
          <w:szCs w:val="28"/>
        </w:rPr>
        <w:t xml:space="preserve">расходы бюджета </w:t>
      </w:r>
      <w:r w:rsidR="00E75D0C">
        <w:rPr>
          <w:szCs w:val="28"/>
        </w:rPr>
        <w:t xml:space="preserve">     </w:t>
      </w:r>
      <w:r w:rsidR="009F389D">
        <w:rPr>
          <w:szCs w:val="28"/>
        </w:rPr>
        <w:t>2 млрд. 190 млн. руб.</w:t>
      </w:r>
      <w:r>
        <w:rPr>
          <w:szCs w:val="28"/>
        </w:rPr>
        <w:t>;</w:t>
      </w:r>
    </w:p>
    <w:p w:rsidR="00F506F0" w:rsidRDefault="00F506F0" w:rsidP="00F506F0">
      <w:pPr>
        <w:pStyle w:val="a4"/>
        <w:ind w:firstLine="284"/>
        <w:rPr>
          <w:szCs w:val="28"/>
        </w:rPr>
      </w:pPr>
      <w:r>
        <w:rPr>
          <w:szCs w:val="28"/>
        </w:rPr>
        <w:t xml:space="preserve">- Контрольно-счетная комиссия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Минусинска - 3 чел.</w:t>
      </w:r>
      <w:r w:rsidR="009F389D">
        <w:rPr>
          <w:szCs w:val="28"/>
        </w:rPr>
        <w:t>,</w:t>
      </w:r>
      <w:r w:rsidR="009F389D" w:rsidRPr="009F389D">
        <w:rPr>
          <w:szCs w:val="28"/>
        </w:rPr>
        <w:t xml:space="preserve"> </w:t>
      </w:r>
      <w:r w:rsidR="009F389D">
        <w:rPr>
          <w:szCs w:val="28"/>
        </w:rPr>
        <w:t xml:space="preserve">расходы бюджета </w:t>
      </w:r>
      <w:r w:rsidR="00E75D0C">
        <w:rPr>
          <w:szCs w:val="28"/>
        </w:rPr>
        <w:t xml:space="preserve">  </w:t>
      </w:r>
      <w:r w:rsidR="009F389D">
        <w:rPr>
          <w:szCs w:val="28"/>
        </w:rPr>
        <w:t>2 млрд. 540 млн. руб.</w:t>
      </w:r>
      <w:r>
        <w:rPr>
          <w:szCs w:val="28"/>
        </w:rPr>
        <w:t xml:space="preserve">, </w:t>
      </w:r>
    </w:p>
    <w:p w:rsidR="00F506F0" w:rsidRDefault="00F506F0" w:rsidP="00F506F0">
      <w:pPr>
        <w:pStyle w:val="a4"/>
        <w:ind w:firstLine="284"/>
        <w:rPr>
          <w:szCs w:val="28"/>
        </w:rPr>
      </w:pPr>
      <w:r>
        <w:rPr>
          <w:szCs w:val="28"/>
        </w:rPr>
        <w:t xml:space="preserve">- Счетная </w:t>
      </w:r>
      <w:proofErr w:type="gramStart"/>
      <w:r>
        <w:rPr>
          <w:szCs w:val="28"/>
        </w:rPr>
        <w:t>палата</w:t>
      </w:r>
      <w:proofErr w:type="gramEnd"/>
      <w:r>
        <w:rPr>
          <w:szCs w:val="28"/>
        </w:rPr>
        <w:t xml:space="preserve"> ЗАТО </w:t>
      </w:r>
      <w:proofErr w:type="spellStart"/>
      <w:r>
        <w:rPr>
          <w:szCs w:val="28"/>
        </w:rPr>
        <w:t>Зеленогорск</w:t>
      </w:r>
      <w:proofErr w:type="spellEnd"/>
      <w:r>
        <w:rPr>
          <w:szCs w:val="28"/>
        </w:rPr>
        <w:t xml:space="preserve"> - 3 чел.</w:t>
      </w:r>
      <w:r w:rsidR="009F389D">
        <w:rPr>
          <w:szCs w:val="28"/>
        </w:rPr>
        <w:t>,</w:t>
      </w:r>
      <w:r w:rsidR="009F389D" w:rsidRPr="009F389D">
        <w:rPr>
          <w:szCs w:val="28"/>
        </w:rPr>
        <w:t xml:space="preserve"> </w:t>
      </w:r>
      <w:r w:rsidR="009F389D">
        <w:rPr>
          <w:szCs w:val="28"/>
        </w:rPr>
        <w:t>расходы бюджета 2 млрд. 570 млн. руб.</w:t>
      </w:r>
      <w:r>
        <w:rPr>
          <w:szCs w:val="28"/>
        </w:rPr>
        <w:t>;</w:t>
      </w:r>
    </w:p>
    <w:p w:rsidR="00F506F0" w:rsidRDefault="00F506F0" w:rsidP="00F506F0">
      <w:pPr>
        <w:pStyle w:val="a4"/>
        <w:ind w:firstLine="284"/>
        <w:rPr>
          <w:szCs w:val="28"/>
        </w:rPr>
      </w:pPr>
      <w:r>
        <w:rPr>
          <w:szCs w:val="28"/>
        </w:rPr>
        <w:t xml:space="preserve">- Контрольно-счетная </w:t>
      </w:r>
      <w:proofErr w:type="gramStart"/>
      <w:r>
        <w:rPr>
          <w:szCs w:val="28"/>
        </w:rPr>
        <w:t>комиссия</w:t>
      </w:r>
      <w:proofErr w:type="gramEnd"/>
      <w:r>
        <w:rPr>
          <w:szCs w:val="28"/>
        </w:rPr>
        <w:t xml:space="preserve"> ЗАТО </w:t>
      </w:r>
      <w:proofErr w:type="spellStart"/>
      <w:r>
        <w:rPr>
          <w:szCs w:val="28"/>
        </w:rPr>
        <w:t>Новоуральск</w:t>
      </w:r>
      <w:proofErr w:type="spellEnd"/>
      <w:r>
        <w:rPr>
          <w:szCs w:val="28"/>
        </w:rPr>
        <w:t xml:space="preserve"> - 3 чел.</w:t>
      </w:r>
      <w:r w:rsidR="009F389D">
        <w:rPr>
          <w:szCs w:val="28"/>
        </w:rPr>
        <w:t>,</w:t>
      </w:r>
      <w:r w:rsidR="009F389D" w:rsidRPr="009F389D">
        <w:rPr>
          <w:szCs w:val="28"/>
        </w:rPr>
        <w:t xml:space="preserve"> </w:t>
      </w:r>
      <w:r w:rsidR="009F389D">
        <w:rPr>
          <w:szCs w:val="28"/>
        </w:rPr>
        <w:t xml:space="preserve">расходы бюджета </w:t>
      </w:r>
      <w:r w:rsidR="00A235D9">
        <w:rPr>
          <w:szCs w:val="28"/>
        </w:rPr>
        <w:t>4</w:t>
      </w:r>
      <w:r w:rsidR="009F389D">
        <w:rPr>
          <w:szCs w:val="28"/>
        </w:rPr>
        <w:t xml:space="preserve"> млрд. </w:t>
      </w:r>
      <w:r w:rsidR="00A235D9">
        <w:rPr>
          <w:szCs w:val="28"/>
        </w:rPr>
        <w:t>42</w:t>
      </w:r>
      <w:r w:rsidR="009F389D">
        <w:rPr>
          <w:szCs w:val="28"/>
        </w:rPr>
        <w:t>0 млн. руб.</w:t>
      </w:r>
      <w:r w:rsidR="00E75D0C">
        <w:rPr>
          <w:szCs w:val="28"/>
        </w:rPr>
        <w:t>;</w:t>
      </w:r>
    </w:p>
    <w:p w:rsidR="00F506F0" w:rsidRDefault="00F506F0" w:rsidP="00F506F0">
      <w:pPr>
        <w:pStyle w:val="a4"/>
        <w:ind w:firstLine="284"/>
        <w:rPr>
          <w:szCs w:val="28"/>
        </w:rPr>
      </w:pPr>
      <w:r>
        <w:rPr>
          <w:szCs w:val="28"/>
        </w:rPr>
        <w:t xml:space="preserve">- Контрольно-счетная </w:t>
      </w:r>
      <w:proofErr w:type="gramStart"/>
      <w:r>
        <w:rPr>
          <w:szCs w:val="28"/>
        </w:rPr>
        <w:t>палата</w:t>
      </w:r>
      <w:proofErr w:type="gramEnd"/>
      <w:r>
        <w:rPr>
          <w:szCs w:val="28"/>
        </w:rPr>
        <w:t xml:space="preserve"> ЗАТО </w:t>
      </w:r>
      <w:proofErr w:type="spellStart"/>
      <w:r>
        <w:rPr>
          <w:szCs w:val="28"/>
        </w:rPr>
        <w:t>Саров</w:t>
      </w:r>
      <w:proofErr w:type="spellEnd"/>
      <w:r>
        <w:rPr>
          <w:szCs w:val="28"/>
        </w:rPr>
        <w:t xml:space="preserve"> - 6 чел</w:t>
      </w:r>
      <w:r w:rsidR="009F389D">
        <w:rPr>
          <w:szCs w:val="28"/>
        </w:rPr>
        <w:t>.,</w:t>
      </w:r>
      <w:r w:rsidR="009F389D" w:rsidRPr="009F389D">
        <w:rPr>
          <w:szCs w:val="28"/>
        </w:rPr>
        <w:t xml:space="preserve"> </w:t>
      </w:r>
      <w:r w:rsidR="009F389D">
        <w:rPr>
          <w:szCs w:val="28"/>
        </w:rPr>
        <w:t xml:space="preserve">расходы бюджета </w:t>
      </w:r>
      <w:r w:rsidR="00E75D0C">
        <w:rPr>
          <w:szCs w:val="28"/>
        </w:rPr>
        <w:t xml:space="preserve">           </w:t>
      </w:r>
      <w:r w:rsidR="00F72D20">
        <w:rPr>
          <w:szCs w:val="28"/>
        </w:rPr>
        <w:t>3</w:t>
      </w:r>
      <w:r w:rsidR="009F389D">
        <w:rPr>
          <w:szCs w:val="28"/>
        </w:rPr>
        <w:t xml:space="preserve"> млрд. </w:t>
      </w:r>
      <w:r w:rsidR="00F72D20">
        <w:rPr>
          <w:szCs w:val="28"/>
        </w:rPr>
        <w:t>910</w:t>
      </w:r>
      <w:r w:rsidR="009F389D">
        <w:rPr>
          <w:szCs w:val="28"/>
        </w:rPr>
        <w:t xml:space="preserve"> млн. руб.</w:t>
      </w:r>
      <w:r>
        <w:rPr>
          <w:szCs w:val="28"/>
        </w:rPr>
        <w:t>;</w:t>
      </w:r>
    </w:p>
    <w:p w:rsidR="00F506F0" w:rsidRDefault="00F506F0" w:rsidP="00F506F0">
      <w:pPr>
        <w:pStyle w:val="a4"/>
        <w:ind w:firstLine="284"/>
        <w:rPr>
          <w:szCs w:val="28"/>
        </w:rPr>
      </w:pPr>
      <w:r>
        <w:rPr>
          <w:szCs w:val="28"/>
        </w:rPr>
        <w:t xml:space="preserve">- Счетная </w:t>
      </w:r>
      <w:proofErr w:type="gramStart"/>
      <w:r>
        <w:rPr>
          <w:szCs w:val="28"/>
        </w:rPr>
        <w:t>палата</w:t>
      </w:r>
      <w:proofErr w:type="gramEnd"/>
      <w:r>
        <w:rPr>
          <w:szCs w:val="28"/>
        </w:rPr>
        <w:t xml:space="preserve"> ЗАТО </w:t>
      </w:r>
      <w:proofErr w:type="spellStart"/>
      <w:r>
        <w:rPr>
          <w:szCs w:val="28"/>
        </w:rPr>
        <w:t>Северск</w:t>
      </w:r>
      <w:proofErr w:type="spellEnd"/>
      <w:r>
        <w:rPr>
          <w:szCs w:val="28"/>
        </w:rPr>
        <w:t xml:space="preserve"> - 9 чел.</w:t>
      </w:r>
      <w:r w:rsidR="009F389D">
        <w:rPr>
          <w:szCs w:val="28"/>
        </w:rPr>
        <w:t>,</w:t>
      </w:r>
      <w:r w:rsidR="009F389D" w:rsidRPr="009F389D">
        <w:rPr>
          <w:szCs w:val="28"/>
        </w:rPr>
        <w:t xml:space="preserve"> </w:t>
      </w:r>
      <w:r w:rsidR="009F389D">
        <w:rPr>
          <w:szCs w:val="28"/>
        </w:rPr>
        <w:t xml:space="preserve">расходы бюджета </w:t>
      </w:r>
      <w:r w:rsidR="00F72D20">
        <w:rPr>
          <w:szCs w:val="28"/>
        </w:rPr>
        <w:t>4</w:t>
      </w:r>
      <w:r w:rsidR="009F389D">
        <w:rPr>
          <w:szCs w:val="28"/>
        </w:rPr>
        <w:t xml:space="preserve"> млрд. </w:t>
      </w:r>
      <w:r w:rsidR="00F72D20">
        <w:rPr>
          <w:szCs w:val="28"/>
        </w:rPr>
        <w:t>530</w:t>
      </w:r>
      <w:r w:rsidR="009F389D">
        <w:rPr>
          <w:szCs w:val="28"/>
        </w:rPr>
        <w:t xml:space="preserve"> млн. руб.</w:t>
      </w:r>
      <w:r>
        <w:rPr>
          <w:szCs w:val="28"/>
        </w:rPr>
        <w:t>;</w:t>
      </w:r>
    </w:p>
    <w:p w:rsidR="00F506F0" w:rsidRDefault="00F506F0" w:rsidP="00F506F0">
      <w:pPr>
        <w:pStyle w:val="a4"/>
        <w:ind w:firstLine="284"/>
        <w:rPr>
          <w:szCs w:val="28"/>
        </w:rPr>
      </w:pPr>
      <w:r>
        <w:rPr>
          <w:szCs w:val="28"/>
        </w:rPr>
        <w:t>- Контрольно-счетн</w:t>
      </w:r>
      <w:r w:rsidR="00C540E7">
        <w:rPr>
          <w:szCs w:val="28"/>
        </w:rPr>
        <w:t>ая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палат</w:t>
      </w:r>
      <w:r w:rsidR="00C540E7">
        <w:rPr>
          <w:szCs w:val="28"/>
        </w:rPr>
        <w:t>а</w:t>
      </w:r>
      <w:proofErr w:type="gramEnd"/>
      <w:r>
        <w:rPr>
          <w:szCs w:val="28"/>
        </w:rPr>
        <w:t xml:space="preserve"> ЗАТО Озерск - 10 чел.</w:t>
      </w:r>
      <w:r w:rsidR="009F389D">
        <w:rPr>
          <w:szCs w:val="28"/>
        </w:rPr>
        <w:t>,</w:t>
      </w:r>
      <w:r w:rsidR="009F389D" w:rsidRPr="009F389D">
        <w:rPr>
          <w:szCs w:val="28"/>
        </w:rPr>
        <w:t xml:space="preserve"> </w:t>
      </w:r>
      <w:r w:rsidR="009F389D">
        <w:rPr>
          <w:szCs w:val="28"/>
        </w:rPr>
        <w:t xml:space="preserve">расходы бюджета </w:t>
      </w:r>
      <w:r w:rsidR="00E75D0C">
        <w:rPr>
          <w:szCs w:val="28"/>
        </w:rPr>
        <w:t xml:space="preserve">       </w:t>
      </w:r>
      <w:r w:rsidR="00A235D9">
        <w:rPr>
          <w:szCs w:val="28"/>
        </w:rPr>
        <w:t>3</w:t>
      </w:r>
      <w:r w:rsidR="009F389D">
        <w:rPr>
          <w:szCs w:val="28"/>
        </w:rPr>
        <w:t xml:space="preserve"> млрд. </w:t>
      </w:r>
      <w:r w:rsidR="00A235D9">
        <w:rPr>
          <w:szCs w:val="28"/>
        </w:rPr>
        <w:t>80</w:t>
      </w:r>
      <w:r w:rsidR="009F389D">
        <w:rPr>
          <w:szCs w:val="28"/>
        </w:rPr>
        <w:t>0 млн. руб.;</w:t>
      </w:r>
    </w:p>
    <w:p w:rsidR="009F389D" w:rsidRPr="00E75D0C" w:rsidRDefault="009F389D" w:rsidP="009F389D">
      <w:pPr>
        <w:pStyle w:val="a4"/>
        <w:ind w:firstLine="284"/>
        <w:rPr>
          <w:i/>
          <w:szCs w:val="28"/>
        </w:rPr>
      </w:pPr>
      <w:r w:rsidRPr="002F2D06">
        <w:rPr>
          <w:i/>
          <w:szCs w:val="28"/>
        </w:rPr>
        <w:t xml:space="preserve">- Контрольно-ревизионная </w:t>
      </w:r>
      <w:proofErr w:type="gramStart"/>
      <w:r w:rsidRPr="002F2D06">
        <w:rPr>
          <w:i/>
          <w:szCs w:val="28"/>
        </w:rPr>
        <w:t>служба</w:t>
      </w:r>
      <w:proofErr w:type="gramEnd"/>
      <w:r w:rsidRPr="002F2D06">
        <w:rPr>
          <w:i/>
          <w:szCs w:val="28"/>
        </w:rPr>
        <w:t xml:space="preserve"> ЗАТО Железногорск - 1 чел., расходы </w:t>
      </w:r>
      <w:r w:rsidRPr="00E75D0C">
        <w:rPr>
          <w:i/>
          <w:szCs w:val="28"/>
        </w:rPr>
        <w:t>бюджета 3 млрд. 8</w:t>
      </w:r>
      <w:r w:rsidR="00A235D9" w:rsidRPr="00E75D0C">
        <w:rPr>
          <w:i/>
          <w:szCs w:val="28"/>
        </w:rPr>
        <w:t>1</w:t>
      </w:r>
      <w:r w:rsidRPr="00E75D0C">
        <w:rPr>
          <w:i/>
          <w:szCs w:val="28"/>
        </w:rPr>
        <w:t>0 млн. руб.</w:t>
      </w:r>
    </w:p>
    <w:p w:rsidR="002D7D17" w:rsidRPr="002D7D17" w:rsidRDefault="002D7D17" w:rsidP="003400C7">
      <w:pPr>
        <w:pStyle w:val="a4"/>
        <w:ind w:firstLine="709"/>
        <w:rPr>
          <w:sz w:val="12"/>
          <w:szCs w:val="12"/>
        </w:rPr>
      </w:pPr>
    </w:p>
    <w:p w:rsidR="00C64C37" w:rsidRDefault="000D1284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Приведенные </w:t>
      </w:r>
      <w:r w:rsidR="002D7D17">
        <w:rPr>
          <w:szCs w:val="28"/>
        </w:rPr>
        <w:t xml:space="preserve">данные </w:t>
      </w:r>
      <w:r>
        <w:rPr>
          <w:szCs w:val="28"/>
        </w:rPr>
        <w:t xml:space="preserve">вполне </w:t>
      </w:r>
      <w:r w:rsidR="00E75D0C">
        <w:rPr>
          <w:szCs w:val="28"/>
        </w:rPr>
        <w:t xml:space="preserve">убедительно </w:t>
      </w:r>
      <w:r w:rsidR="005C5F56">
        <w:rPr>
          <w:szCs w:val="28"/>
        </w:rPr>
        <w:t xml:space="preserve">свидетельствуют о </w:t>
      </w:r>
      <w:r w:rsidR="00F506F0">
        <w:rPr>
          <w:szCs w:val="28"/>
        </w:rPr>
        <w:t>необходимости укрепления</w:t>
      </w:r>
      <w:r w:rsidR="00F506F0" w:rsidRPr="007E6A72">
        <w:rPr>
          <w:szCs w:val="28"/>
        </w:rPr>
        <w:t xml:space="preserve"> </w:t>
      </w:r>
      <w:r w:rsidR="00F506F0">
        <w:rPr>
          <w:szCs w:val="28"/>
        </w:rPr>
        <w:t xml:space="preserve">кадрового состава органа </w:t>
      </w:r>
      <w:r w:rsidR="00F506F0" w:rsidRPr="003D704C">
        <w:rPr>
          <w:szCs w:val="28"/>
        </w:rPr>
        <w:t>внешнего</w:t>
      </w:r>
      <w:r w:rsidR="00F506F0">
        <w:rPr>
          <w:szCs w:val="28"/>
        </w:rPr>
        <w:t xml:space="preserve"> финансового контроля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="00F506F0" w:rsidRPr="00E21FE6">
        <w:rPr>
          <w:szCs w:val="28"/>
        </w:rPr>
        <w:t>ЗАТО</w:t>
      </w:r>
      <w:r w:rsidR="00F506F0">
        <w:rPr>
          <w:szCs w:val="28"/>
        </w:rPr>
        <w:t xml:space="preserve"> </w:t>
      </w:r>
      <w:r w:rsidR="00F506F0" w:rsidRPr="00E21FE6">
        <w:rPr>
          <w:szCs w:val="28"/>
        </w:rPr>
        <w:t>Железногорск</w:t>
      </w:r>
      <w:r w:rsidR="00F506F0">
        <w:rPr>
          <w:szCs w:val="28"/>
        </w:rPr>
        <w:t>.</w:t>
      </w:r>
    </w:p>
    <w:p w:rsidR="005C5F56" w:rsidRDefault="005C5F56" w:rsidP="003400C7">
      <w:pPr>
        <w:pStyle w:val="a4"/>
        <w:ind w:firstLine="709"/>
        <w:rPr>
          <w:szCs w:val="28"/>
        </w:rPr>
      </w:pPr>
    </w:p>
    <w:p w:rsidR="005C5F56" w:rsidRDefault="005C5F56" w:rsidP="003400C7">
      <w:pPr>
        <w:pStyle w:val="a4"/>
        <w:ind w:firstLine="709"/>
        <w:rPr>
          <w:szCs w:val="28"/>
        </w:rPr>
      </w:pPr>
    </w:p>
    <w:p w:rsidR="005C5F56" w:rsidRDefault="005C5F56" w:rsidP="003400C7">
      <w:pPr>
        <w:pStyle w:val="a4"/>
        <w:ind w:firstLine="709"/>
        <w:rPr>
          <w:szCs w:val="28"/>
        </w:rPr>
      </w:pPr>
    </w:p>
    <w:p w:rsidR="00E96A89" w:rsidRPr="00E21FE6" w:rsidRDefault="00181D8E" w:rsidP="00E96A89">
      <w:pPr>
        <w:pStyle w:val="a4"/>
        <w:ind w:firstLine="567"/>
        <w:rPr>
          <w:bCs/>
        </w:rPr>
      </w:pPr>
      <w:r w:rsidRPr="00E21FE6">
        <w:rPr>
          <w:bCs/>
        </w:rPr>
        <w:t>Председатель</w:t>
      </w:r>
    </w:p>
    <w:p w:rsidR="00E96A89" w:rsidRPr="00E21FE6" w:rsidRDefault="00181D8E" w:rsidP="00E96A89">
      <w:pPr>
        <w:pStyle w:val="a4"/>
        <w:ind w:firstLine="567"/>
        <w:rPr>
          <w:bCs/>
        </w:rPr>
      </w:pPr>
      <w:r w:rsidRPr="00E21FE6">
        <w:rPr>
          <w:bCs/>
        </w:rPr>
        <w:t>К</w:t>
      </w:r>
      <w:r w:rsidR="00E96A89" w:rsidRPr="00E21FE6">
        <w:rPr>
          <w:bCs/>
        </w:rPr>
        <w:t>онтрольно-ревизионной службы</w:t>
      </w:r>
    </w:p>
    <w:p w:rsidR="00E96A89" w:rsidRPr="00E21FE6" w:rsidRDefault="00E96A89" w:rsidP="00E96A89">
      <w:pPr>
        <w:pStyle w:val="a4"/>
        <w:ind w:firstLine="567"/>
        <w:rPr>
          <w:bCs/>
        </w:rPr>
      </w:pPr>
      <w:r w:rsidRPr="00E21FE6">
        <w:rPr>
          <w:bCs/>
        </w:rPr>
        <w:t xml:space="preserve">Совета </w:t>
      </w:r>
      <w:proofErr w:type="gramStart"/>
      <w:r w:rsidRPr="00E21FE6">
        <w:rPr>
          <w:bCs/>
        </w:rPr>
        <w:t>депутатов</w:t>
      </w:r>
      <w:proofErr w:type="gramEnd"/>
      <w:r w:rsidRPr="00E21FE6">
        <w:rPr>
          <w:bCs/>
        </w:rPr>
        <w:t xml:space="preserve"> ЗАТО г.</w:t>
      </w:r>
      <w:r w:rsidR="00B40316">
        <w:rPr>
          <w:bCs/>
        </w:rPr>
        <w:t xml:space="preserve"> </w:t>
      </w:r>
      <w:r w:rsidRPr="00E21FE6">
        <w:rPr>
          <w:bCs/>
        </w:rPr>
        <w:t>Железногорск</w:t>
      </w:r>
      <w:r w:rsidRPr="00E21FE6">
        <w:rPr>
          <w:bCs/>
        </w:rPr>
        <w:tab/>
      </w:r>
      <w:r w:rsidRPr="00E21FE6">
        <w:rPr>
          <w:bCs/>
        </w:rPr>
        <w:tab/>
      </w:r>
      <w:r w:rsidRPr="00E21FE6">
        <w:rPr>
          <w:bCs/>
        </w:rPr>
        <w:tab/>
        <w:t>В.Г. Лифанов</w:t>
      </w:r>
    </w:p>
    <w:sectPr w:rsidR="00E96A89" w:rsidRPr="00E21FE6" w:rsidSect="008615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C6" w:rsidRDefault="000719C6" w:rsidP="00E4011E">
      <w:pPr>
        <w:spacing w:after="0" w:line="240" w:lineRule="auto"/>
      </w:pPr>
      <w:r>
        <w:separator/>
      </w:r>
    </w:p>
  </w:endnote>
  <w:endnote w:type="continuationSeparator" w:id="0">
    <w:p w:rsidR="000719C6" w:rsidRDefault="000719C6" w:rsidP="00E4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2457331"/>
      <w:docPartObj>
        <w:docPartGallery w:val="Page Numbers (Bottom of Page)"/>
        <w:docPartUnique/>
      </w:docPartObj>
    </w:sdtPr>
    <w:sdtContent>
      <w:p w:rsidR="007D68A5" w:rsidRPr="00EA144B" w:rsidRDefault="007D68A5">
        <w:pPr>
          <w:pStyle w:val="ab"/>
          <w:jc w:val="center"/>
          <w:rPr>
            <w:rFonts w:ascii="Times New Roman" w:hAnsi="Times New Roman" w:cs="Times New Roman"/>
          </w:rPr>
        </w:pPr>
        <w:r w:rsidRPr="00EA144B">
          <w:rPr>
            <w:rFonts w:ascii="Times New Roman" w:hAnsi="Times New Roman" w:cs="Times New Roman"/>
          </w:rPr>
          <w:fldChar w:fldCharType="begin"/>
        </w:r>
        <w:r w:rsidRPr="00EA144B">
          <w:rPr>
            <w:rFonts w:ascii="Times New Roman" w:hAnsi="Times New Roman" w:cs="Times New Roman"/>
          </w:rPr>
          <w:instrText xml:space="preserve"> PAGE   \* MERGEFORMAT </w:instrText>
        </w:r>
        <w:r w:rsidRPr="00EA144B">
          <w:rPr>
            <w:rFonts w:ascii="Times New Roman" w:hAnsi="Times New Roman" w:cs="Times New Roman"/>
          </w:rPr>
          <w:fldChar w:fldCharType="separate"/>
        </w:r>
        <w:r w:rsidR="00EF4056">
          <w:rPr>
            <w:rFonts w:ascii="Times New Roman" w:hAnsi="Times New Roman" w:cs="Times New Roman"/>
            <w:noProof/>
          </w:rPr>
          <w:t>1</w:t>
        </w:r>
        <w:r w:rsidRPr="00EA144B">
          <w:rPr>
            <w:rFonts w:ascii="Times New Roman" w:hAnsi="Times New Roman" w:cs="Times New Roman"/>
          </w:rPr>
          <w:fldChar w:fldCharType="end"/>
        </w:r>
      </w:p>
    </w:sdtContent>
  </w:sdt>
  <w:p w:rsidR="007D68A5" w:rsidRDefault="007D68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C6" w:rsidRDefault="000719C6" w:rsidP="00E4011E">
      <w:pPr>
        <w:spacing w:after="0" w:line="240" w:lineRule="auto"/>
      </w:pPr>
      <w:r>
        <w:separator/>
      </w:r>
    </w:p>
  </w:footnote>
  <w:footnote w:type="continuationSeparator" w:id="0">
    <w:p w:rsidR="000719C6" w:rsidRDefault="000719C6" w:rsidP="00E4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B39"/>
    <w:multiLevelType w:val="hybridMultilevel"/>
    <w:tmpl w:val="41F499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F2F88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17123A4C"/>
    <w:multiLevelType w:val="hybridMultilevel"/>
    <w:tmpl w:val="0A82907E"/>
    <w:lvl w:ilvl="0" w:tplc="76CE4B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46D0E"/>
    <w:multiLevelType w:val="hybridMultilevel"/>
    <w:tmpl w:val="685C0100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C90"/>
    <w:multiLevelType w:val="hybridMultilevel"/>
    <w:tmpl w:val="E2D459BC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0661C"/>
    <w:multiLevelType w:val="hybridMultilevel"/>
    <w:tmpl w:val="3E8C0138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932467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C22FC4"/>
    <w:multiLevelType w:val="hybridMultilevel"/>
    <w:tmpl w:val="502AB7CE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70FE9"/>
    <w:multiLevelType w:val="multilevel"/>
    <w:tmpl w:val="30B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86AB9"/>
    <w:multiLevelType w:val="hybridMultilevel"/>
    <w:tmpl w:val="D648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0584A"/>
    <w:multiLevelType w:val="hybridMultilevel"/>
    <w:tmpl w:val="0F4AE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446"/>
    <w:rsid w:val="000007C6"/>
    <w:rsid w:val="000008C1"/>
    <w:rsid w:val="00000CC2"/>
    <w:rsid w:val="00000F07"/>
    <w:rsid w:val="0000138B"/>
    <w:rsid w:val="000014D9"/>
    <w:rsid w:val="00002C97"/>
    <w:rsid w:val="00003035"/>
    <w:rsid w:val="000030DD"/>
    <w:rsid w:val="000040EE"/>
    <w:rsid w:val="000064B4"/>
    <w:rsid w:val="0000667D"/>
    <w:rsid w:val="000079EE"/>
    <w:rsid w:val="00007B3D"/>
    <w:rsid w:val="00010DF4"/>
    <w:rsid w:val="00011F0C"/>
    <w:rsid w:val="00012162"/>
    <w:rsid w:val="00013EAA"/>
    <w:rsid w:val="00014629"/>
    <w:rsid w:val="00014E07"/>
    <w:rsid w:val="00014E87"/>
    <w:rsid w:val="00015A41"/>
    <w:rsid w:val="0001644C"/>
    <w:rsid w:val="00017315"/>
    <w:rsid w:val="00017B87"/>
    <w:rsid w:val="00017CA0"/>
    <w:rsid w:val="0002008E"/>
    <w:rsid w:val="00020CD7"/>
    <w:rsid w:val="00021B73"/>
    <w:rsid w:val="00021F86"/>
    <w:rsid w:val="00023AE3"/>
    <w:rsid w:val="000243E7"/>
    <w:rsid w:val="0002450D"/>
    <w:rsid w:val="0002545F"/>
    <w:rsid w:val="0002661D"/>
    <w:rsid w:val="00030840"/>
    <w:rsid w:val="0003190D"/>
    <w:rsid w:val="0003297E"/>
    <w:rsid w:val="00033FD8"/>
    <w:rsid w:val="000341DC"/>
    <w:rsid w:val="00035030"/>
    <w:rsid w:val="0003593B"/>
    <w:rsid w:val="00035E6D"/>
    <w:rsid w:val="0004123E"/>
    <w:rsid w:val="00041571"/>
    <w:rsid w:val="00041F6A"/>
    <w:rsid w:val="00042A69"/>
    <w:rsid w:val="000438D6"/>
    <w:rsid w:val="000441CD"/>
    <w:rsid w:val="00044738"/>
    <w:rsid w:val="00044848"/>
    <w:rsid w:val="00044926"/>
    <w:rsid w:val="0004500F"/>
    <w:rsid w:val="0004546A"/>
    <w:rsid w:val="00045A04"/>
    <w:rsid w:val="00046F3C"/>
    <w:rsid w:val="000475A6"/>
    <w:rsid w:val="00050C01"/>
    <w:rsid w:val="00051AA5"/>
    <w:rsid w:val="00052CC1"/>
    <w:rsid w:val="00053D5A"/>
    <w:rsid w:val="00053EAD"/>
    <w:rsid w:val="000550D6"/>
    <w:rsid w:val="0005599B"/>
    <w:rsid w:val="00055AD2"/>
    <w:rsid w:val="0005657B"/>
    <w:rsid w:val="00056BDF"/>
    <w:rsid w:val="00056C35"/>
    <w:rsid w:val="0005796F"/>
    <w:rsid w:val="00057A57"/>
    <w:rsid w:val="00061565"/>
    <w:rsid w:val="000619B5"/>
    <w:rsid w:val="00062130"/>
    <w:rsid w:val="000651BD"/>
    <w:rsid w:val="000651E5"/>
    <w:rsid w:val="00067C0A"/>
    <w:rsid w:val="000719C6"/>
    <w:rsid w:val="000727D3"/>
    <w:rsid w:val="00072B16"/>
    <w:rsid w:val="00073D57"/>
    <w:rsid w:val="00073F65"/>
    <w:rsid w:val="00074697"/>
    <w:rsid w:val="0007588F"/>
    <w:rsid w:val="00075D6A"/>
    <w:rsid w:val="00075E0B"/>
    <w:rsid w:val="00076F73"/>
    <w:rsid w:val="00080F1C"/>
    <w:rsid w:val="000819FA"/>
    <w:rsid w:val="00081DD5"/>
    <w:rsid w:val="000831FB"/>
    <w:rsid w:val="00084E69"/>
    <w:rsid w:val="00085513"/>
    <w:rsid w:val="00085660"/>
    <w:rsid w:val="00085BBC"/>
    <w:rsid w:val="00085FCC"/>
    <w:rsid w:val="00086391"/>
    <w:rsid w:val="00087388"/>
    <w:rsid w:val="000875B6"/>
    <w:rsid w:val="0009138D"/>
    <w:rsid w:val="000923B5"/>
    <w:rsid w:val="00094447"/>
    <w:rsid w:val="00096198"/>
    <w:rsid w:val="000961F1"/>
    <w:rsid w:val="0009766F"/>
    <w:rsid w:val="00097C3E"/>
    <w:rsid w:val="000A0376"/>
    <w:rsid w:val="000A0C4A"/>
    <w:rsid w:val="000A0DD8"/>
    <w:rsid w:val="000A15A4"/>
    <w:rsid w:val="000A2040"/>
    <w:rsid w:val="000A2E34"/>
    <w:rsid w:val="000A67BA"/>
    <w:rsid w:val="000A74BF"/>
    <w:rsid w:val="000A7573"/>
    <w:rsid w:val="000B07CB"/>
    <w:rsid w:val="000B121F"/>
    <w:rsid w:val="000B1DDF"/>
    <w:rsid w:val="000B1FD8"/>
    <w:rsid w:val="000B2491"/>
    <w:rsid w:val="000B2D0F"/>
    <w:rsid w:val="000B356F"/>
    <w:rsid w:val="000B3B61"/>
    <w:rsid w:val="000B429E"/>
    <w:rsid w:val="000B5198"/>
    <w:rsid w:val="000B59C0"/>
    <w:rsid w:val="000B61C4"/>
    <w:rsid w:val="000B6DC6"/>
    <w:rsid w:val="000B7EA6"/>
    <w:rsid w:val="000C0567"/>
    <w:rsid w:val="000C06E9"/>
    <w:rsid w:val="000C096A"/>
    <w:rsid w:val="000C2254"/>
    <w:rsid w:val="000C23E6"/>
    <w:rsid w:val="000C23FC"/>
    <w:rsid w:val="000C3C96"/>
    <w:rsid w:val="000C69FD"/>
    <w:rsid w:val="000C73D5"/>
    <w:rsid w:val="000C79F7"/>
    <w:rsid w:val="000D0D3F"/>
    <w:rsid w:val="000D1284"/>
    <w:rsid w:val="000D2A8A"/>
    <w:rsid w:val="000D4232"/>
    <w:rsid w:val="000D4436"/>
    <w:rsid w:val="000D4AC6"/>
    <w:rsid w:val="000D4B50"/>
    <w:rsid w:val="000D54FE"/>
    <w:rsid w:val="000D67FC"/>
    <w:rsid w:val="000D7AFA"/>
    <w:rsid w:val="000E1871"/>
    <w:rsid w:val="000E2C4F"/>
    <w:rsid w:val="000E4A2C"/>
    <w:rsid w:val="000E5448"/>
    <w:rsid w:val="000E5787"/>
    <w:rsid w:val="000E70F5"/>
    <w:rsid w:val="000E7C3E"/>
    <w:rsid w:val="000F098E"/>
    <w:rsid w:val="000F0A26"/>
    <w:rsid w:val="000F0D08"/>
    <w:rsid w:val="000F2E78"/>
    <w:rsid w:val="000F3797"/>
    <w:rsid w:val="000F3B85"/>
    <w:rsid w:val="000F4100"/>
    <w:rsid w:val="000F5678"/>
    <w:rsid w:val="000F5DD2"/>
    <w:rsid w:val="000F6D88"/>
    <w:rsid w:val="000F73A4"/>
    <w:rsid w:val="000F7EC0"/>
    <w:rsid w:val="00100519"/>
    <w:rsid w:val="001010A6"/>
    <w:rsid w:val="00101A7B"/>
    <w:rsid w:val="00102C2A"/>
    <w:rsid w:val="001040FB"/>
    <w:rsid w:val="0010431D"/>
    <w:rsid w:val="00104328"/>
    <w:rsid w:val="0010466B"/>
    <w:rsid w:val="0010473F"/>
    <w:rsid w:val="001049B5"/>
    <w:rsid w:val="001055A3"/>
    <w:rsid w:val="001059E3"/>
    <w:rsid w:val="001062F8"/>
    <w:rsid w:val="00106752"/>
    <w:rsid w:val="00106FB2"/>
    <w:rsid w:val="00107641"/>
    <w:rsid w:val="001077C5"/>
    <w:rsid w:val="00107DBE"/>
    <w:rsid w:val="001105C1"/>
    <w:rsid w:val="00112057"/>
    <w:rsid w:val="00112235"/>
    <w:rsid w:val="001128B1"/>
    <w:rsid w:val="00113AD7"/>
    <w:rsid w:val="00114629"/>
    <w:rsid w:val="00116D92"/>
    <w:rsid w:val="0011770C"/>
    <w:rsid w:val="001200AE"/>
    <w:rsid w:val="0012030F"/>
    <w:rsid w:val="001204D6"/>
    <w:rsid w:val="00120BEF"/>
    <w:rsid w:val="00121C34"/>
    <w:rsid w:val="00121FCA"/>
    <w:rsid w:val="00122A30"/>
    <w:rsid w:val="00122C5F"/>
    <w:rsid w:val="00123543"/>
    <w:rsid w:val="001249FF"/>
    <w:rsid w:val="00124F12"/>
    <w:rsid w:val="00124F67"/>
    <w:rsid w:val="00125B0B"/>
    <w:rsid w:val="00125F87"/>
    <w:rsid w:val="0012702C"/>
    <w:rsid w:val="00127972"/>
    <w:rsid w:val="00127AA5"/>
    <w:rsid w:val="001309B5"/>
    <w:rsid w:val="00130C0A"/>
    <w:rsid w:val="00130F47"/>
    <w:rsid w:val="00131AB3"/>
    <w:rsid w:val="00132064"/>
    <w:rsid w:val="00132D19"/>
    <w:rsid w:val="00132E4D"/>
    <w:rsid w:val="00134005"/>
    <w:rsid w:val="001351A4"/>
    <w:rsid w:val="001356DF"/>
    <w:rsid w:val="001358FF"/>
    <w:rsid w:val="00136B2C"/>
    <w:rsid w:val="00137C04"/>
    <w:rsid w:val="00137C1D"/>
    <w:rsid w:val="00137DC5"/>
    <w:rsid w:val="00137F18"/>
    <w:rsid w:val="00140710"/>
    <w:rsid w:val="001409B0"/>
    <w:rsid w:val="001409E6"/>
    <w:rsid w:val="0014152D"/>
    <w:rsid w:val="00141AB1"/>
    <w:rsid w:val="00141EEF"/>
    <w:rsid w:val="00142359"/>
    <w:rsid w:val="00142766"/>
    <w:rsid w:val="001454C9"/>
    <w:rsid w:val="001457B0"/>
    <w:rsid w:val="001508BB"/>
    <w:rsid w:val="001511A5"/>
    <w:rsid w:val="00151336"/>
    <w:rsid w:val="00153D0C"/>
    <w:rsid w:val="0015442E"/>
    <w:rsid w:val="00155430"/>
    <w:rsid w:val="0015609F"/>
    <w:rsid w:val="001561FE"/>
    <w:rsid w:val="00156AF3"/>
    <w:rsid w:val="00156D23"/>
    <w:rsid w:val="00162F37"/>
    <w:rsid w:val="00163157"/>
    <w:rsid w:val="00164F3B"/>
    <w:rsid w:val="001666AA"/>
    <w:rsid w:val="001668AD"/>
    <w:rsid w:val="00167CA7"/>
    <w:rsid w:val="00170AF3"/>
    <w:rsid w:val="0017140F"/>
    <w:rsid w:val="00171569"/>
    <w:rsid w:val="00171869"/>
    <w:rsid w:val="00173330"/>
    <w:rsid w:val="00173AA3"/>
    <w:rsid w:val="0017405F"/>
    <w:rsid w:val="001743A0"/>
    <w:rsid w:val="00174A53"/>
    <w:rsid w:val="001750BB"/>
    <w:rsid w:val="0017551B"/>
    <w:rsid w:val="00175E24"/>
    <w:rsid w:val="00175F25"/>
    <w:rsid w:val="00176E01"/>
    <w:rsid w:val="00176E8D"/>
    <w:rsid w:val="001770C3"/>
    <w:rsid w:val="0018035A"/>
    <w:rsid w:val="00181823"/>
    <w:rsid w:val="00181D8E"/>
    <w:rsid w:val="0018309C"/>
    <w:rsid w:val="001853BE"/>
    <w:rsid w:val="00185F46"/>
    <w:rsid w:val="001861AD"/>
    <w:rsid w:val="00186AAA"/>
    <w:rsid w:val="00187169"/>
    <w:rsid w:val="00187AA7"/>
    <w:rsid w:val="001903C9"/>
    <w:rsid w:val="00190818"/>
    <w:rsid w:val="0019093F"/>
    <w:rsid w:val="00190C90"/>
    <w:rsid w:val="00191F4A"/>
    <w:rsid w:val="00192549"/>
    <w:rsid w:val="00192CEC"/>
    <w:rsid w:val="00193372"/>
    <w:rsid w:val="00193AE5"/>
    <w:rsid w:val="00193C06"/>
    <w:rsid w:val="00193D67"/>
    <w:rsid w:val="001950BA"/>
    <w:rsid w:val="00195B3B"/>
    <w:rsid w:val="00196CC0"/>
    <w:rsid w:val="001973CD"/>
    <w:rsid w:val="00197BEA"/>
    <w:rsid w:val="001A07AD"/>
    <w:rsid w:val="001A14DF"/>
    <w:rsid w:val="001A2050"/>
    <w:rsid w:val="001A237A"/>
    <w:rsid w:val="001A3259"/>
    <w:rsid w:val="001A3502"/>
    <w:rsid w:val="001A377B"/>
    <w:rsid w:val="001A3C42"/>
    <w:rsid w:val="001A3D9D"/>
    <w:rsid w:val="001A3DBC"/>
    <w:rsid w:val="001A40AC"/>
    <w:rsid w:val="001A538A"/>
    <w:rsid w:val="001B0882"/>
    <w:rsid w:val="001B0938"/>
    <w:rsid w:val="001B17C8"/>
    <w:rsid w:val="001C0E74"/>
    <w:rsid w:val="001C321A"/>
    <w:rsid w:val="001C3A40"/>
    <w:rsid w:val="001C3A9C"/>
    <w:rsid w:val="001C460E"/>
    <w:rsid w:val="001C4E00"/>
    <w:rsid w:val="001C53F9"/>
    <w:rsid w:val="001C5ACD"/>
    <w:rsid w:val="001C7CB2"/>
    <w:rsid w:val="001C7F19"/>
    <w:rsid w:val="001D09A7"/>
    <w:rsid w:val="001D18BF"/>
    <w:rsid w:val="001D19D8"/>
    <w:rsid w:val="001D1D12"/>
    <w:rsid w:val="001D1FD6"/>
    <w:rsid w:val="001D1FFF"/>
    <w:rsid w:val="001D3A3A"/>
    <w:rsid w:val="001D7AA6"/>
    <w:rsid w:val="001D7EAA"/>
    <w:rsid w:val="001E0569"/>
    <w:rsid w:val="001E42A1"/>
    <w:rsid w:val="001E4C1A"/>
    <w:rsid w:val="001E5563"/>
    <w:rsid w:val="001E5C0B"/>
    <w:rsid w:val="001E7498"/>
    <w:rsid w:val="001F0845"/>
    <w:rsid w:val="001F0DC5"/>
    <w:rsid w:val="001F20E2"/>
    <w:rsid w:val="001F2318"/>
    <w:rsid w:val="001F2532"/>
    <w:rsid w:val="001F2CF3"/>
    <w:rsid w:val="001F3193"/>
    <w:rsid w:val="001F35E2"/>
    <w:rsid w:val="001F3DE7"/>
    <w:rsid w:val="001F4EE4"/>
    <w:rsid w:val="001F6473"/>
    <w:rsid w:val="001F6769"/>
    <w:rsid w:val="001F70ED"/>
    <w:rsid w:val="001F7143"/>
    <w:rsid w:val="001F732B"/>
    <w:rsid w:val="001F7439"/>
    <w:rsid w:val="001F7D87"/>
    <w:rsid w:val="001F7F9F"/>
    <w:rsid w:val="002002BB"/>
    <w:rsid w:val="00200B59"/>
    <w:rsid w:val="00200C14"/>
    <w:rsid w:val="0020174B"/>
    <w:rsid w:val="00202557"/>
    <w:rsid w:val="002031E4"/>
    <w:rsid w:val="002038D0"/>
    <w:rsid w:val="00203CE1"/>
    <w:rsid w:val="0020462B"/>
    <w:rsid w:val="002049E0"/>
    <w:rsid w:val="00205409"/>
    <w:rsid w:val="00205904"/>
    <w:rsid w:val="002059F6"/>
    <w:rsid w:val="00205DB3"/>
    <w:rsid w:val="002061DF"/>
    <w:rsid w:val="00206BDE"/>
    <w:rsid w:val="00210045"/>
    <w:rsid w:val="0021126B"/>
    <w:rsid w:val="002114FE"/>
    <w:rsid w:val="00211BEE"/>
    <w:rsid w:val="00213B58"/>
    <w:rsid w:val="00213FC9"/>
    <w:rsid w:val="00215385"/>
    <w:rsid w:val="00217877"/>
    <w:rsid w:val="002212C4"/>
    <w:rsid w:val="00221497"/>
    <w:rsid w:val="00222B01"/>
    <w:rsid w:val="00224E06"/>
    <w:rsid w:val="00224FE6"/>
    <w:rsid w:val="002254E9"/>
    <w:rsid w:val="00225ABB"/>
    <w:rsid w:val="002270A0"/>
    <w:rsid w:val="00227EDA"/>
    <w:rsid w:val="0023040C"/>
    <w:rsid w:val="002313A7"/>
    <w:rsid w:val="00231EC5"/>
    <w:rsid w:val="002355E4"/>
    <w:rsid w:val="0023714D"/>
    <w:rsid w:val="00240D3C"/>
    <w:rsid w:val="0024108B"/>
    <w:rsid w:val="00241AF0"/>
    <w:rsid w:val="002425C7"/>
    <w:rsid w:val="00243534"/>
    <w:rsid w:val="00243D9C"/>
    <w:rsid w:val="00244382"/>
    <w:rsid w:val="0024498D"/>
    <w:rsid w:val="00244FFE"/>
    <w:rsid w:val="0024527A"/>
    <w:rsid w:val="00245A4C"/>
    <w:rsid w:val="0024614E"/>
    <w:rsid w:val="00247469"/>
    <w:rsid w:val="002509C6"/>
    <w:rsid w:val="002524CD"/>
    <w:rsid w:val="002527DD"/>
    <w:rsid w:val="00252A9D"/>
    <w:rsid w:val="002552F3"/>
    <w:rsid w:val="0025543D"/>
    <w:rsid w:val="00255457"/>
    <w:rsid w:val="0025612C"/>
    <w:rsid w:val="00257259"/>
    <w:rsid w:val="0025752B"/>
    <w:rsid w:val="00257ABE"/>
    <w:rsid w:val="00257BBF"/>
    <w:rsid w:val="002613F7"/>
    <w:rsid w:val="00261E27"/>
    <w:rsid w:val="002648A2"/>
    <w:rsid w:val="00264C3F"/>
    <w:rsid w:val="00264DF0"/>
    <w:rsid w:val="00266AB0"/>
    <w:rsid w:val="002671F6"/>
    <w:rsid w:val="00270134"/>
    <w:rsid w:val="00270634"/>
    <w:rsid w:val="0027067E"/>
    <w:rsid w:val="0027072E"/>
    <w:rsid w:val="00271022"/>
    <w:rsid w:val="002736CA"/>
    <w:rsid w:val="00274FE4"/>
    <w:rsid w:val="0027656D"/>
    <w:rsid w:val="00276BB7"/>
    <w:rsid w:val="002774DC"/>
    <w:rsid w:val="0028043F"/>
    <w:rsid w:val="00281B66"/>
    <w:rsid w:val="0028259D"/>
    <w:rsid w:val="00282747"/>
    <w:rsid w:val="00282A7C"/>
    <w:rsid w:val="00283CB9"/>
    <w:rsid w:val="002844F5"/>
    <w:rsid w:val="0028572D"/>
    <w:rsid w:val="00285DC2"/>
    <w:rsid w:val="00285E09"/>
    <w:rsid w:val="00286C4D"/>
    <w:rsid w:val="0028721B"/>
    <w:rsid w:val="00294898"/>
    <w:rsid w:val="00294F39"/>
    <w:rsid w:val="0029572F"/>
    <w:rsid w:val="002962CA"/>
    <w:rsid w:val="002A1000"/>
    <w:rsid w:val="002A116F"/>
    <w:rsid w:val="002A1E68"/>
    <w:rsid w:val="002A5773"/>
    <w:rsid w:val="002A5ACC"/>
    <w:rsid w:val="002A764B"/>
    <w:rsid w:val="002A781B"/>
    <w:rsid w:val="002A7AFB"/>
    <w:rsid w:val="002B07E6"/>
    <w:rsid w:val="002B0AB1"/>
    <w:rsid w:val="002B0C12"/>
    <w:rsid w:val="002B1DF9"/>
    <w:rsid w:val="002B1F44"/>
    <w:rsid w:val="002B65B7"/>
    <w:rsid w:val="002C07FD"/>
    <w:rsid w:val="002C19B3"/>
    <w:rsid w:val="002C2C3D"/>
    <w:rsid w:val="002C43EE"/>
    <w:rsid w:val="002C61B1"/>
    <w:rsid w:val="002C6932"/>
    <w:rsid w:val="002C7A42"/>
    <w:rsid w:val="002C7ECA"/>
    <w:rsid w:val="002D2128"/>
    <w:rsid w:val="002D26D4"/>
    <w:rsid w:val="002D3CCC"/>
    <w:rsid w:val="002D4165"/>
    <w:rsid w:val="002D6D15"/>
    <w:rsid w:val="002D7323"/>
    <w:rsid w:val="002D7D17"/>
    <w:rsid w:val="002E03A2"/>
    <w:rsid w:val="002E15CD"/>
    <w:rsid w:val="002E1A5F"/>
    <w:rsid w:val="002E36CF"/>
    <w:rsid w:val="002E463A"/>
    <w:rsid w:val="002E56E0"/>
    <w:rsid w:val="002E6437"/>
    <w:rsid w:val="002E6872"/>
    <w:rsid w:val="002F1457"/>
    <w:rsid w:val="002F1B45"/>
    <w:rsid w:val="002F1E20"/>
    <w:rsid w:val="002F2D06"/>
    <w:rsid w:val="002F3187"/>
    <w:rsid w:val="002F3B5A"/>
    <w:rsid w:val="002F4311"/>
    <w:rsid w:val="002F6B55"/>
    <w:rsid w:val="002F6BA5"/>
    <w:rsid w:val="002F769C"/>
    <w:rsid w:val="002F78A9"/>
    <w:rsid w:val="002F7972"/>
    <w:rsid w:val="002F79F3"/>
    <w:rsid w:val="00300083"/>
    <w:rsid w:val="003009D8"/>
    <w:rsid w:val="00300FBC"/>
    <w:rsid w:val="003016F1"/>
    <w:rsid w:val="0030260A"/>
    <w:rsid w:val="00303093"/>
    <w:rsid w:val="00303C67"/>
    <w:rsid w:val="003041E5"/>
    <w:rsid w:val="00306903"/>
    <w:rsid w:val="00306A61"/>
    <w:rsid w:val="00307260"/>
    <w:rsid w:val="0031017B"/>
    <w:rsid w:val="00312EA9"/>
    <w:rsid w:val="00313306"/>
    <w:rsid w:val="003145BF"/>
    <w:rsid w:val="00314902"/>
    <w:rsid w:val="0031604E"/>
    <w:rsid w:val="0031642F"/>
    <w:rsid w:val="00322CE3"/>
    <w:rsid w:val="00323841"/>
    <w:rsid w:val="00323B94"/>
    <w:rsid w:val="00324873"/>
    <w:rsid w:val="00324DD5"/>
    <w:rsid w:val="00324F60"/>
    <w:rsid w:val="003251CC"/>
    <w:rsid w:val="003256A4"/>
    <w:rsid w:val="0032594A"/>
    <w:rsid w:val="0032623C"/>
    <w:rsid w:val="0032668F"/>
    <w:rsid w:val="00326A3D"/>
    <w:rsid w:val="00330778"/>
    <w:rsid w:val="00330C1F"/>
    <w:rsid w:val="0033163A"/>
    <w:rsid w:val="00331A48"/>
    <w:rsid w:val="003339C5"/>
    <w:rsid w:val="00333A2F"/>
    <w:rsid w:val="00333D19"/>
    <w:rsid w:val="00334740"/>
    <w:rsid w:val="00336225"/>
    <w:rsid w:val="00336B10"/>
    <w:rsid w:val="00337EBB"/>
    <w:rsid w:val="003400C7"/>
    <w:rsid w:val="003428A9"/>
    <w:rsid w:val="00345ACC"/>
    <w:rsid w:val="00345DF1"/>
    <w:rsid w:val="0034656B"/>
    <w:rsid w:val="003466B6"/>
    <w:rsid w:val="00346B2C"/>
    <w:rsid w:val="0035013E"/>
    <w:rsid w:val="00351D42"/>
    <w:rsid w:val="00352156"/>
    <w:rsid w:val="00352A1E"/>
    <w:rsid w:val="00353709"/>
    <w:rsid w:val="003542F8"/>
    <w:rsid w:val="00354618"/>
    <w:rsid w:val="00354F0B"/>
    <w:rsid w:val="00354F10"/>
    <w:rsid w:val="00355575"/>
    <w:rsid w:val="00355777"/>
    <w:rsid w:val="003557EA"/>
    <w:rsid w:val="00355DD4"/>
    <w:rsid w:val="0035769B"/>
    <w:rsid w:val="003603BF"/>
    <w:rsid w:val="00360619"/>
    <w:rsid w:val="00360E87"/>
    <w:rsid w:val="00361316"/>
    <w:rsid w:val="0036240B"/>
    <w:rsid w:val="00363111"/>
    <w:rsid w:val="003651DB"/>
    <w:rsid w:val="003660F9"/>
    <w:rsid w:val="00367127"/>
    <w:rsid w:val="003707A8"/>
    <w:rsid w:val="003711ED"/>
    <w:rsid w:val="003735FA"/>
    <w:rsid w:val="00374765"/>
    <w:rsid w:val="0037509E"/>
    <w:rsid w:val="00375B25"/>
    <w:rsid w:val="00375F75"/>
    <w:rsid w:val="0037647A"/>
    <w:rsid w:val="0038217E"/>
    <w:rsid w:val="00382C8B"/>
    <w:rsid w:val="00384752"/>
    <w:rsid w:val="0039077B"/>
    <w:rsid w:val="00391F52"/>
    <w:rsid w:val="00392026"/>
    <w:rsid w:val="00392DF6"/>
    <w:rsid w:val="00392E1D"/>
    <w:rsid w:val="003940D0"/>
    <w:rsid w:val="0039554A"/>
    <w:rsid w:val="0039556D"/>
    <w:rsid w:val="00395681"/>
    <w:rsid w:val="003A005B"/>
    <w:rsid w:val="003A030B"/>
    <w:rsid w:val="003A1182"/>
    <w:rsid w:val="003A2010"/>
    <w:rsid w:val="003A24FA"/>
    <w:rsid w:val="003A2E64"/>
    <w:rsid w:val="003A3195"/>
    <w:rsid w:val="003A33B7"/>
    <w:rsid w:val="003A420D"/>
    <w:rsid w:val="003A481A"/>
    <w:rsid w:val="003A4F02"/>
    <w:rsid w:val="003A5A58"/>
    <w:rsid w:val="003A5DF1"/>
    <w:rsid w:val="003A5F7C"/>
    <w:rsid w:val="003A6B36"/>
    <w:rsid w:val="003A76EA"/>
    <w:rsid w:val="003A7E19"/>
    <w:rsid w:val="003A7F3F"/>
    <w:rsid w:val="003B10CD"/>
    <w:rsid w:val="003B1158"/>
    <w:rsid w:val="003B146A"/>
    <w:rsid w:val="003B17E2"/>
    <w:rsid w:val="003B2361"/>
    <w:rsid w:val="003B35E1"/>
    <w:rsid w:val="003B67CE"/>
    <w:rsid w:val="003B6E0D"/>
    <w:rsid w:val="003B7038"/>
    <w:rsid w:val="003B7D67"/>
    <w:rsid w:val="003C00E5"/>
    <w:rsid w:val="003C09E9"/>
    <w:rsid w:val="003C0A90"/>
    <w:rsid w:val="003C1065"/>
    <w:rsid w:val="003C179B"/>
    <w:rsid w:val="003C1C89"/>
    <w:rsid w:val="003C2F42"/>
    <w:rsid w:val="003C397D"/>
    <w:rsid w:val="003C3B03"/>
    <w:rsid w:val="003C41A8"/>
    <w:rsid w:val="003C43DE"/>
    <w:rsid w:val="003C5B9F"/>
    <w:rsid w:val="003C6300"/>
    <w:rsid w:val="003C6634"/>
    <w:rsid w:val="003C6662"/>
    <w:rsid w:val="003C751F"/>
    <w:rsid w:val="003C7E4B"/>
    <w:rsid w:val="003D0835"/>
    <w:rsid w:val="003D10AE"/>
    <w:rsid w:val="003D2F28"/>
    <w:rsid w:val="003D2FA6"/>
    <w:rsid w:val="003D30BD"/>
    <w:rsid w:val="003D386E"/>
    <w:rsid w:val="003D5C71"/>
    <w:rsid w:val="003D704C"/>
    <w:rsid w:val="003D78D3"/>
    <w:rsid w:val="003E0F09"/>
    <w:rsid w:val="003E2028"/>
    <w:rsid w:val="003E3DEF"/>
    <w:rsid w:val="003E452F"/>
    <w:rsid w:val="003E47CF"/>
    <w:rsid w:val="003E5D6B"/>
    <w:rsid w:val="003E63FF"/>
    <w:rsid w:val="003E73BB"/>
    <w:rsid w:val="003E73DB"/>
    <w:rsid w:val="003E7C1A"/>
    <w:rsid w:val="003F0A18"/>
    <w:rsid w:val="003F11CC"/>
    <w:rsid w:val="003F1E69"/>
    <w:rsid w:val="003F20A4"/>
    <w:rsid w:val="003F2B41"/>
    <w:rsid w:val="003F2BB2"/>
    <w:rsid w:val="003F55E2"/>
    <w:rsid w:val="003F628B"/>
    <w:rsid w:val="003F6EFC"/>
    <w:rsid w:val="003F7462"/>
    <w:rsid w:val="003F78C2"/>
    <w:rsid w:val="003F7B56"/>
    <w:rsid w:val="0040160E"/>
    <w:rsid w:val="00401758"/>
    <w:rsid w:val="00402223"/>
    <w:rsid w:val="00403482"/>
    <w:rsid w:val="0040357A"/>
    <w:rsid w:val="00403AD6"/>
    <w:rsid w:val="00403E9D"/>
    <w:rsid w:val="0040429C"/>
    <w:rsid w:val="00404C50"/>
    <w:rsid w:val="00405108"/>
    <w:rsid w:val="00405387"/>
    <w:rsid w:val="00405F4E"/>
    <w:rsid w:val="0040738B"/>
    <w:rsid w:val="00407C61"/>
    <w:rsid w:val="00407DC7"/>
    <w:rsid w:val="0041027D"/>
    <w:rsid w:val="004102EC"/>
    <w:rsid w:val="004109A1"/>
    <w:rsid w:val="00412EB1"/>
    <w:rsid w:val="00414D42"/>
    <w:rsid w:val="00415F1B"/>
    <w:rsid w:val="00417A64"/>
    <w:rsid w:val="00420770"/>
    <w:rsid w:val="00420A5B"/>
    <w:rsid w:val="00420DEB"/>
    <w:rsid w:val="00420FCC"/>
    <w:rsid w:val="004225F4"/>
    <w:rsid w:val="0042356D"/>
    <w:rsid w:val="00425950"/>
    <w:rsid w:val="00426004"/>
    <w:rsid w:val="00430303"/>
    <w:rsid w:val="00431AD0"/>
    <w:rsid w:val="0043512C"/>
    <w:rsid w:val="0043519A"/>
    <w:rsid w:val="00437451"/>
    <w:rsid w:val="00441A2C"/>
    <w:rsid w:val="0044603B"/>
    <w:rsid w:val="00447126"/>
    <w:rsid w:val="0044748C"/>
    <w:rsid w:val="0045029C"/>
    <w:rsid w:val="00453137"/>
    <w:rsid w:val="00453622"/>
    <w:rsid w:val="0045427F"/>
    <w:rsid w:val="00454A32"/>
    <w:rsid w:val="00454EF9"/>
    <w:rsid w:val="004566CD"/>
    <w:rsid w:val="004566DA"/>
    <w:rsid w:val="00456FB6"/>
    <w:rsid w:val="00457825"/>
    <w:rsid w:val="00460485"/>
    <w:rsid w:val="004604D9"/>
    <w:rsid w:val="004611AD"/>
    <w:rsid w:val="004619AA"/>
    <w:rsid w:val="00461F25"/>
    <w:rsid w:val="0046274E"/>
    <w:rsid w:val="0046406E"/>
    <w:rsid w:val="00465397"/>
    <w:rsid w:val="004656AF"/>
    <w:rsid w:val="0046594C"/>
    <w:rsid w:val="0046626C"/>
    <w:rsid w:val="00470B6D"/>
    <w:rsid w:val="0047108B"/>
    <w:rsid w:val="004713D0"/>
    <w:rsid w:val="004730CE"/>
    <w:rsid w:val="00473A41"/>
    <w:rsid w:val="00473BFF"/>
    <w:rsid w:val="00474331"/>
    <w:rsid w:val="00474385"/>
    <w:rsid w:val="00474B71"/>
    <w:rsid w:val="004751C0"/>
    <w:rsid w:val="004757D4"/>
    <w:rsid w:val="00475CAF"/>
    <w:rsid w:val="00476772"/>
    <w:rsid w:val="0047760A"/>
    <w:rsid w:val="0048236E"/>
    <w:rsid w:val="00483273"/>
    <w:rsid w:val="00483990"/>
    <w:rsid w:val="00483EF6"/>
    <w:rsid w:val="00484D1F"/>
    <w:rsid w:val="0048517D"/>
    <w:rsid w:val="004863AB"/>
    <w:rsid w:val="00486C5F"/>
    <w:rsid w:val="0048750D"/>
    <w:rsid w:val="00487BA4"/>
    <w:rsid w:val="004924C2"/>
    <w:rsid w:val="00492AF0"/>
    <w:rsid w:val="0049403D"/>
    <w:rsid w:val="00494D53"/>
    <w:rsid w:val="0049543A"/>
    <w:rsid w:val="00496100"/>
    <w:rsid w:val="00496DFB"/>
    <w:rsid w:val="00496F1A"/>
    <w:rsid w:val="00497431"/>
    <w:rsid w:val="00497DB5"/>
    <w:rsid w:val="004A1004"/>
    <w:rsid w:val="004A195F"/>
    <w:rsid w:val="004A2603"/>
    <w:rsid w:val="004A4381"/>
    <w:rsid w:val="004A467F"/>
    <w:rsid w:val="004A5390"/>
    <w:rsid w:val="004A5F64"/>
    <w:rsid w:val="004A63FF"/>
    <w:rsid w:val="004A67C5"/>
    <w:rsid w:val="004A6A83"/>
    <w:rsid w:val="004A6DDD"/>
    <w:rsid w:val="004A7A90"/>
    <w:rsid w:val="004B189B"/>
    <w:rsid w:val="004B2CC3"/>
    <w:rsid w:val="004B4132"/>
    <w:rsid w:val="004B4151"/>
    <w:rsid w:val="004B60B1"/>
    <w:rsid w:val="004B6423"/>
    <w:rsid w:val="004B692C"/>
    <w:rsid w:val="004C137F"/>
    <w:rsid w:val="004C2AE9"/>
    <w:rsid w:val="004C321B"/>
    <w:rsid w:val="004C35A1"/>
    <w:rsid w:val="004C3839"/>
    <w:rsid w:val="004C4CA6"/>
    <w:rsid w:val="004C5192"/>
    <w:rsid w:val="004C67AF"/>
    <w:rsid w:val="004C692D"/>
    <w:rsid w:val="004C6C32"/>
    <w:rsid w:val="004C76AF"/>
    <w:rsid w:val="004D0045"/>
    <w:rsid w:val="004D12B9"/>
    <w:rsid w:val="004D1F24"/>
    <w:rsid w:val="004D21BE"/>
    <w:rsid w:val="004D2D8A"/>
    <w:rsid w:val="004D3B5C"/>
    <w:rsid w:val="004D4144"/>
    <w:rsid w:val="004D538E"/>
    <w:rsid w:val="004D5513"/>
    <w:rsid w:val="004D59D4"/>
    <w:rsid w:val="004D60FB"/>
    <w:rsid w:val="004D7CAA"/>
    <w:rsid w:val="004D7E5D"/>
    <w:rsid w:val="004E0169"/>
    <w:rsid w:val="004E077A"/>
    <w:rsid w:val="004E162B"/>
    <w:rsid w:val="004E1F7F"/>
    <w:rsid w:val="004E2498"/>
    <w:rsid w:val="004E2733"/>
    <w:rsid w:val="004E38E3"/>
    <w:rsid w:val="004E3B2D"/>
    <w:rsid w:val="004E6022"/>
    <w:rsid w:val="004E7587"/>
    <w:rsid w:val="004E78FA"/>
    <w:rsid w:val="004F0692"/>
    <w:rsid w:val="004F0838"/>
    <w:rsid w:val="004F23F1"/>
    <w:rsid w:val="004F335B"/>
    <w:rsid w:val="004F3A77"/>
    <w:rsid w:val="004F424A"/>
    <w:rsid w:val="004F4CA7"/>
    <w:rsid w:val="004F561F"/>
    <w:rsid w:val="004F5AA7"/>
    <w:rsid w:val="004F62D7"/>
    <w:rsid w:val="004F6430"/>
    <w:rsid w:val="00500201"/>
    <w:rsid w:val="005004EE"/>
    <w:rsid w:val="005006BF"/>
    <w:rsid w:val="00500702"/>
    <w:rsid w:val="0050113D"/>
    <w:rsid w:val="005011B6"/>
    <w:rsid w:val="00502624"/>
    <w:rsid w:val="00502A68"/>
    <w:rsid w:val="00502C4E"/>
    <w:rsid w:val="005049B8"/>
    <w:rsid w:val="00504D8A"/>
    <w:rsid w:val="005051C6"/>
    <w:rsid w:val="005054FB"/>
    <w:rsid w:val="00506991"/>
    <w:rsid w:val="00506CC1"/>
    <w:rsid w:val="00507440"/>
    <w:rsid w:val="00507D07"/>
    <w:rsid w:val="00510453"/>
    <w:rsid w:val="00510BC1"/>
    <w:rsid w:val="0051172F"/>
    <w:rsid w:val="005120DB"/>
    <w:rsid w:val="005143C3"/>
    <w:rsid w:val="00514B9F"/>
    <w:rsid w:val="00515790"/>
    <w:rsid w:val="0051599D"/>
    <w:rsid w:val="00517319"/>
    <w:rsid w:val="00517375"/>
    <w:rsid w:val="00517938"/>
    <w:rsid w:val="00517A8C"/>
    <w:rsid w:val="00522CB3"/>
    <w:rsid w:val="0052407E"/>
    <w:rsid w:val="00524270"/>
    <w:rsid w:val="005250B8"/>
    <w:rsid w:val="00525292"/>
    <w:rsid w:val="00525727"/>
    <w:rsid w:val="00526A2A"/>
    <w:rsid w:val="00526AAE"/>
    <w:rsid w:val="00526B88"/>
    <w:rsid w:val="00526BDB"/>
    <w:rsid w:val="00530648"/>
    <w:rsid w:val="00530ED8"/>
    <w:rsid w:val="0053378D"/>
    <w:rsid w:val="00535091"/>
    <w:rsid w:val="00535557"/>
    <w:rsid w:val="0053645F"/>
    <w:rsid w:val="005365E7"/>
    <w:rsid w:val="00537DB0"/>
    <w:rsid w:val="0054045A"/>
    <w:rsid w:val="00541511"/>
    <w:rsid w:val="00541574"/>
    <w:rsid w:val="00541EC2"/>
    <w:rsid w:val="00542640"/>
    <w:rsid w:val="005429E4"/>
    <w:rsid w:val="0054389F"/>
    <w:rsid w:val="00544180"/>
    <w:rsid w:val="00546378"/>
    <w:rsid w:val="00546907"/>
    <w:rsid w:val="00547A42"/>
    <w:rsid w:val="00547B92"/>
    <w:rsid w:val="00547BD7"/>
    <w:rsid w:val="00547F34"/>
    <w:rsid w:val="00550255"/>
    <w:rsid w:val="0055035B"/>
    <w:rsid w:val="00550585"/>
    <w:rsid w:val="00551052"/>
    <w:rsid w:val="00551ADE"/>
    <w:rsid w:val="005529D0"/>
    <w:rsid w:val="005532F9"/>
    <w:rsid w:val="0055477B"/>
    <w:rsid w:val="0055544C"/>
    <w:rsid w:val="0055561C"/>
    <w:rsid w:val="00555CBA"/>
    <w:rsid w:val="00556623"/>
    <w:rsid w:val="005568E0"/>
    <w:rsid w:val="005601AA"/>
    <w:rsid w:val="00560CA7"/>
    <w:rsid w:val="00560E82"/>
    <w:rsid w:val="005616B3"/>
    <w:rsid w:val="00562649"/>
    <w:rsid w:val="0056274D"/>
    <w:rsid w:val="0056280D"/>
    <w:rsid w:val="0056342C"/>
    <w:rsid w:val="00563A08"/>
    <w:rsid w:val="005648D6"/>
    <w:rsid w:val="005651B1"/>
    <w:rsid w:val="0056522B"/>
    <w:rsid w:val="00565491"/>
    <w:rsid w:val="005658A6"/>
    <w:rsid w:val="0056653D"/>
    <w:rsid w:val="005667CC"/>
    <w:rsid w:val="00567023"/>
    <w:rsid w:val="00567707"/>
    <w:rsid w:val="0057102D"/>
    <w:rsid w:val="00571BB4"/>
    <w:rsid w:val="00571E76"/>
    <w:rsid w:val="0057332A"/>
    <w:rsid w:val="0057432B"/>
    <w:rsid w:val="00575229"/>
    <w:rsid w:val="005758CC"/>
    <w:rsid w:val="00576C63"/>
    <w:rsid w:val="00576E4E"/>
    <w:rsid w:val="00577772"/>
    <w:rsid w:val="005812A0"/>
    <w:rsid w:val="005823F0"/>
    <w:rsid w:val="0058273F"/>
    <w:rsid w:val="005832F3"/>
    <w:rsid w:val="00584C4A"/>
    <w:rsid w:val="005850E4"/>
    <w:rsid w:val="0058515D"/>
    <w:rsid w:val="00585D0A"/>
    <w:rsid w:val="00586114"/>
    <w:rsid w:val="00586783"/>
    <w:rsid w:val="005867A6"/>
    <w:rsid w:val="00587716"/>
    <w:rsid w:val="0058775E"/>
    <w:rsid w:val="00587AC7"/>
    <w:rsid w:val="00587F7F"/>
    <w:rsid w:val="00591D9F"/>
    <w:rsid w:val="00592DFD"/>
    <w:rsid w:val="00592FF0"/>
    <w:rsid w:val="00594971"/>
    <w:rsid w:val="00595B9E"/>
    <w:rsid w:val="00595F34"/>
    <w:rsid w:val="00596E9F"/>
    <w:rsid w:val="00597830"/>
    <w:rsid w:val="005A05E9"/>
    <w:rsid w:val="005A0EEE"/>
    <w:rsid w:val="005A1F17"/>
    <w:rsid w:val="005A3A93"/>
    <w:rsid w:val="005A6962"/>
    <w:rsid w:val="005A69FA"/>
    <w:rsid w:val="005A7284"/>
    <w:rsid w:val="005A76F3"/>
    <w:rsid w:val="005B1A84"/>
    <w:rsid w:val="005B1C52"/>
    <w:rsid w:val="005B3804"/>
    <w:rsid w:val="005B71AD"/>
    <w:rsid w:val="005B72AA"/>
    <w:rsid w:val="005C2067"/>
    <w:rsid w:val="005C3491"/>
    <w:rsid w:val="005C3940"/>
    <w:rsid w:val="005C5F56"/>
    <w:rsid w:val="005C6914"/>
    <w:rsid w:val="005C7CDF"/>
    <w:rsid w:val="005C7D7F"/>
    <w:rsid w:val="005C7EBE"/>
    <w:rsid w:val="005D190B"/>
    <w:rsid w:val="005D2B0F"/>
    <w:rsid w:val="005D2CCB"/>
    <w:rsid w:val="005D2CEC"/>
    <w:rsid w:val="005D346B"/>
    <w:rsid w:val="005D3BCF"/>
    <w:rsid w:val="005D4477"/>
    <w:rsid w:val="005D4CDE"/>
    <w:rsid w:val="005D502F"/>
    <w:rsid w:val="005D570F"/>
    <w:rsid w:val="005D593F"/>
    <w:rsid w:val="005D7963"/>
    <w:rsid w:val="005D7E93"/>
    <w:rsid w:val="005E0446"/>
    <w:rsid w:val="005E09C5"/>
    <w:rsid w:val="005E09D5"/>
    <w:rsid w:val="005E0F52"/>
    <w:rsid w:val="005E37F1"/>
    <w:rsid w:val="005E4C80"/>
    <w:rsid w:val="005E5730"/>
    <w:rsid w:val="005E616C"/>
    <w:rsid w:val="005E6513"/>
    <w:rsid w:val="005E798E"/>
    <w:rsid w:val="005E7BF1"/>
    <w:rsid w:val="005F2DCF"/>
    <w:rsid w:val="005F30A5"/>
    <w:rsid w:val="005F35E9"/>
    <w:rsid w:val="005F3BE1"/>
    <w:rsid w:val="005F4693"/>
    <w:rsid w:val="005F5A5F"/>
    <w:rsid w:val="005F6DFA"/>
    <w:rsid w:val="005F7188"/>
    <w:rsid w:val="005F7425"/>
    <w:rsid w:val="00602615"/>
    <w:rsid w:val="0060335B"/>
    <w:rsid w:val="00605597"/>
    <w:rsid w:val="006058DA"/>
    <w:rsid w:val="00606339"/>
    <w:rsid w:val="00607360"/>
    <w:rsid w:val="00615097"/>
    <w:rsid w:val="00616426"/>
    <w:rsid w:val="00617944"/>
    <w:rsid w:val="00620B56"/>
    <w:rsid w:val="0062118A"/>
    <w:rsid w:val="0062171E"/>
    <w:rsid w:val="00622593"/>
    <w:rsid w:val="0062262A"/>
    <w:rsid w:val="006233C1"/>
    <w:rsid w:val="006233F2"/>
    <w:rsid w:val="00623B4F"/>
    <w:rsid w:val="0062410F"/>
    <w:rsid w:val="006252D4"/>
    <w:rsid w:val="00625341"/>
    <w:rsid w:val="00625F04"/>
    <w:rsid w:val="0062696F"/>
    <w:rsid w:val="006273F0"/>
    <w:rsid w:val="0062751A"/>
    <w:rsid w:val="0062753C"/>
    <w:rsid w:val="00630309"/>
    <w:rsid w:val="00630B1E"/>
    <w:rsid w:val="00630B40"/>
    <w:rsid w:val="0063193F"/>
    <w:rsid w:val="00634241"/>
    <w:rsid w:val="00634D29"/>
    <w:rsid w:val="00635C95"/>
    <w:rsid w:val="006404C7"/>
    <w:rsid w:val="0064069C"/>
    <w:rsid w:val="00640DC3"/>
    <w:rsid w:val="00641D43"/>
    <w:rsid w:val="00641F44"/>
    <w:rsid w:val="0064268D"/>
    <w:rsid w:val="0064334F"/>
    <w:rsid w:val="00643A73"/>
    <w:rsid w:val="00643C97"/>
    <w:rsid w:val="00643C9F"/>
    <w:rsid w:val="00644BD8"/>
    <w:rsid w:val="00645BB1"/>
    <w:rsid w:val="006467DC"/>
    <w:rsid w:val="00646819"/>
    <w:rsid w:val="00647460"/>
    <w:rsid w:val="0064762D"/>
    <w:rsid w:val="0065020D"/>
    <w:rsid w:val="006525E3"/>
    <w:rsid w:val="006529CE"/>
    <w:rsid w:val="00653AEE"/>
    <w:rsid w:val="006558D2"/>
    <w:rsid w:val="00656116"/>
    <w:rsid w:val="00656437"/>
    <w:rsid w:val="006603F3"/>
    <w:rsid w:val="00660794"/>
    <w:rsid w:val="00661CE7"/>
    <w:rsid w:val="00662766"/>
    <w:rsid w:val="00662947"/>
    <w:rsid w:val="00663637"/>
    <w:rsid w:val="00665802"/>
    <w:rsid w:val="00666186"/>
    <w:rsid w:val="00670BAF"/>
    <w:rsid w:val="0067120A"/>
    <w:rsid w:val="00671CF9"/>
    <w:rsid w:val="00672168"/>
    <w:rsid w:val="00672661"/>
    <w:rsid w:val="006728A4"/>
    <w:rsid w:val="00672C09"/>
    <w:rsid w:val="00675627"/>
    <w:rsid w:val="006764E4"/>
    <w:rsid w:val="00677383"/>
    <w:rsid w:val="0067757B"/>
    <w:rsid w:val="00677945"/>
    <w:rsid w:val="0068007E"/>
    <w:rsid w:val="00680169"/>
    <w:rsid w:val="006802D2"/>
    <w:rsid w:val="0068044F"/>
    <w:rsid w:val="006808B8"/>
    <w:rsid w:val="006809F2"/>
    <w:rsid w:val="00680A6A"/>
    <w:rsid w:val="00681202"/>
    <w:rsid w:val="006818C6"/>
    <w:rsid w:val="00681B39"/>
    <w:rsid w:val="00682B72"/>
    <w:rsid w:val="00682D33"/>
    <w:rsid w:val="00683C91"/>
    <w:rsid w:val="006844FC"/>
    <w:rsid w:val="006863F9"/>
    <w:rsid w:val="0068660B"/>
    <w:rsid w:val="00686CFF"/>
    <w:rsid w:val="00687A4A"/>
    <w:rsid w:val="00690D4C"/>
    <w:rsid w:val="00692F5E"/>
    <w:rsid w:val="00693002"/>
    <w:rsid w:val="00694602"/>
    <w:rsid w:val="0069532E"/>
    <w:rsid w:val="00695557"/>
    <w:rsid w:val="00695686"/>
    <w:rsid w:val="006965AD"/>
    <w:rsid w:val="00697021"/>
    <w:rsid w:val="006A14E4"/>
    <w:rsid w:val="006A2476"/>
    <w:rsid w:val="006A286C"/>
    <w:rsid w:val="006A35A9"/>
    <w:rsid w:val="006A482D"/>
    <w:rsid w:val="006A4AFF"/>
    <w:rsid w:val="006A5373"/>
    <w:rsid w:val="006A66B5"/>
    <w:rsid w:val="006A74C0"/>
    <w:rsid w:val="006B05E3"/>
    <w:rsid w:val="006B0C85"/>
    <w:rsid w:val="006B0F7A"/>
    <w:rsid w:val="006B14A7"/>
    <w:rsid w:val="006B228A"/>
    <w:rsid w:val="006B2551"/>
    <w:rsid w:val="006B2DB6"/>
    <w:rsid w:val="006B35AC"/>
    <w:rsid w:val="006B58EE"/>
    <w:rsid w:val="006B5C75"/>
    <w:rsid w:val="006B6D99"/>
    <w:rsid w:val="006C13EB"/>
    <w:rsid w:val="006C172A"/>
    <w:rsid w:val="006C1FD5"/>
    <w:rsid w:val="006C2D65"/>
    <w:rsid w:val="006C3EA2"/>
    <w:rsid w:val="006C4DF2"/>
    <w:rsid w:val="006C5785"/>
    <w:rsid w:val="006C6136"/>
    <w:rsid w:val="006C6A08"/>
    <w:rsid w:val="006C7649"/>
    <w:rsid w:val="006D046F"/>
    <w:rsid w:val="006D1624"/>
    <w:rsid w:val="006D1B28"/>
    <w:rsid w:val="006D1D15"/>
    <w:rsid w:val="006D1EB5"/>
    <w:rsid w:val="006D2FB1"/>
    <w:rsid w:val="006D3BB7"/>
    <w:rsid w:val="006D3F84"/>
    <w:rsid w:val="006D4805"/>
    <w:rsid w:val="006D5A42"/>
    <w:rsid w:val="006E194E"/>
    <w:rsid w:val="006E20F8"/>
    <w:rsid w:val="006E276B"/>
    <w:rsid w:val="006E299C"/>
    <w:rsid w:val="006E4CED"/>
    <w:rsid w:val="006E4D05"/>
    <w:rsid w:val="006E4EFE"/>
    <w:rsid w:val="006E5432"/>
    <w:rsid w:val="006E648D"/>
    <w:rsid w:val="006E67CE"/>
    <w:rsid w:val="006E7ADA"/>
    <w:rsid w:val="006E7B36"/>
    <w:rsid w:val="006F1957"/>
    <w:rsid w:val="006F1B55"/>
    <w:rsid w:val="006F2AFF"/>
    <w:rsid w:val="006F7314"/>
    <w:rsid w:val="006F7715"/>
    <w:rsid w:val="00701013"/>
    <w:rsid w:val="007026B5"/>
    <w:rsid w:val="00703637"/>
    <w:rsid w:val="007054A2"/>
    <w:rsid w:val="0070566B"/>
    <w:rsid w:val="0070567A"/>
    <w:rsid w:val="00705869"/>
    <w:rsid w:val="00705C0C"/>
    <w:rsid w:val="00705D23"/>
    <w:rsid w:val="0070687F"/>
    <w:rsid w:val="00707CEE"/>
    <w:rsid w:val="00707E6D"/>
    <w:rsid w:val="00707E73"/>
    <w:rsid w:val="00710528"/>
    <w:rsid w:val="00710618"/>
    <w:rsid w:val="0071070A"/>
    <w:rsid w:val="00712608"/>
    <w:rsid w:val="0071283F"/>
    <w:rsid w:val="00713D7B"/>
    <w:rsid w:val="00714004"/>
    <w:rsid w:val="00714CDC"/>
    <w:rsid w:val="00714EB2"/>
    <w:rsid w:val="0071581E"/>
    <w:rsid w:val="00715C22"/>
    <w:rsid w:val="007162AA"/>
    <w:rsid w:val="00716344"/>
    <w:rsid w:val="007164B9"/>
    <w:rsid w:val="00716B43"/>
    <w:rsid w:val="00716BF8"/>
    <w:rsid w:val="00717A33"/>
    <w:rsid w:val="00717D14"/>
    <w:rsid w:val="00720535"/>
    <w:rsid w:val="00720634"/>
    <w:rsid w:val="007211DE"/>
    <w:rsid w:val="0072272A"/>
    <w:rsid w:val="00723E76"/>
    <w:rsid w:val="007241C4"/>
    <w:rsid w:val="007246D8"/>
    <w:rsid w:val="00725F15"/>
    <w:rsid w:val="00726169"/>
    <w:rsid w:val="00730980"/>
    <w:rsid w:val="007329C5"/>
    <w:rsid w:val="007345AB"/>
    <w:rsid w:val="0073464E"/>
    <w:rsid w:val="007356C6"/>
    <w:rsid w:val="0073590B"/>
    <w:rsid w:val="0074021C"/>
    <w:rsid w:val="0074134C"/>
    <w:rsid w:val="00743835"/>
    <w:rsid w:val="00743DA9"/>
    <w:rsid w:val="0074460B"/>
    <w:rsid w:val="007448E5"/>
    <w:rsid w:val="007462DB"/>
    <w:rsid w:val="007476AA"/>
    <w:rsid w:val="0075014B"/>
    <w:rsid w:val="007504E8"/>
    <w:rsid w:val="007507EA"/>
    <w:rsid w:val="00750D3B"/>
    <w:rsid w:val="00751903"/>
    <w:rsid w:val="00752E82"/>
    <w:rsid w:val="00753099"/>
    <w:rsid w:val="007544EE"/>
    <w:rsid w:val="007545FF"/>
    <w:rsid w:val="00754F06"/>
    <w:rsid w:val="0075616D"/>
    <w:rsid w:val="0075719C"/>
    <w:rsid w:val="007576EA"/>
    <w:rsid w:val="00761651"/>
    <w:rsid w:val="007629C7"/>
    <w:rsid w:val="00762B92"/>
    <w:rsid w:val="00763F8E"/>
    <w:rsid w:val="007644C3"/>
    <w:rsid w:val="00764C67"/>
    <w:rsid w:val="007653F3"/>
    <w:rsid w:val="00766921"/>
    <w:rsid w:val="007669B2"/>
    <w:rsid w:val="00766E34"/>
    <w:rsid w:val="00767215"/>
    <w:rsid w:val="00770045"/>
    <w:rsid w:val="007740FB"/>
    <w:rsid w:val="007746F0"/>
    <w:rsid w:val="00774C24"/>
    <w:rsid w:val="0077587C"/>
    <w:rsid w:val="00777298"/>
    <w:rsid w:val="00777561"/>
    <w:rsid w:val="007800E6"/>
    <w:rsid w:val="00780389"/>
    <w:rsid w:val="00781B91"/>
    <w:rsid w:val="00785128"/>
    <w:rsid w:val="0078521D"/>
    <w:rsid w:val="00785334"/>
    <w:rsid w:val="007854F6"/>
    <w:rsid w:val="00785651"/>
    <w:rsid w:val="007859BE"/>
    <w:rsid w:val="00786DA9"/>
    <w:rsid w:val="007904CA"/>
    <w:rsid w:val="00790A6E"/>
    <w:rsid w:val="0079507B"/>
    <w:rsid w:val="00796BD3"/>
    <w:rsid w:val="0079744C"/>
    <w:rsid w:val="00797B26"/>
    <w:rsid w:val="007A02E2"/>
    <w:rsid w:val="007A0687"/>
    <w:rsid w:val="007A0DF1"/>
    <w:rsid w:val="007A1032"/>
    <w:rsid w:val="007A2A09"/>
    <w:rsid w:val="007A2BEA"/>
    <w:rsid w:val="007A4EF8"/>
    <w:rsid w:val="007A523C"/>
    <w:rsid w:val="007A5C7A"/>
    <w:rsid w:val="007A7A25"/>
    <w:rsid w:val="007B0B52"/>
    <w:rsid w:val="007B1A36"/>
    <w:rsid w:val="007B40E9"/>
    <w:rsid w:val="007B650F"/>
    <w:rsid w:val="007B7469"/>
    <w:rsid w:val="007C0149"/>
    <w:rsid w:val="007C0446"/>
    <w:rsid w:val="007C1EBE"/>
    <w:rsid w:val="007C3A50"/>
    <w:rsid w:val="007C3DE2"/>
    <w:rsid w:val="007C44D9"/>
    <w:rsid w:val="007C49FD"/>
    <w:rsid w:val="007C650F"/>
    <w:rsid w:val="007C79DD"/>
    <w:rsid w:val="007C7FD0"/>
    <w:rsid w:val="007D011B"/>
    <w:rsid w:val="007D20FB"/>
    <w:rsid w:val="007D310C"/>
    <w:rsid w:val="007D385A"/>
    <w:rsid w:val="007D617C"/>
    <w:rsid w:val="007D632C"/>
    <w:rsid w:val="007D68A5"/>
    <w:rsid w:val="007D78BC"/>
    <w:rsid w:val="007D7AAB"/>
    <w:rsid w:val="007E0055"/>
    <w:rsid w:val="007E0D8B"/>
    <w:rsid w:val="007E19FC"/>
    <w:rsid w:val="007E1A10"/>
    <w:rsid w:val="007E35CD"/>
    <w:rsid w:val="007E5382"/>
    <w:rsid w:val="007E54DA"/>
    <w:rsid w:val="007E5AB5"/>
    <w:rsid w:val="007E5F3F"/>
    <w:rsid w:val="007E6A72"/>
    <w:rsid w:val="007E71A9"/>
    <w:rsid w:val="007E7884"/>
    <w:rsid w:val="007F1789"/>
    <w:rsid w:val="007F360E"/>
    <w:rsid w:val="007F3A6B"/>
    <w:rsid w:val="007F3DC4"/>
    <w:rsid w:val="007F553A"/>
    <w:rsid w:val="007F57FF"/>
    <w:rsid w:val="007F6486"/>
    <w:rsid w:val="008005B7"/>
    <w:rsid w:val="00800CBF"/>
    <w:rsid w:val="00801F21"/>
    <w:rsid w:val="00803749"/>
    <w:rsid w:val="008063A4"/>
    <w:rsid w:val="008063CA"/>
    <w:rsid w:val="00806994"/>
    <w:rsid w:val="0080702B"/>
    <w:rsid w:val="00810621"/>
    <w:rsid w:val="008113BB"/>
    <w:rsid w:val="008117A7"/>
    <w:rsid w:val="0081193E"/>
    <w:rsid w:val="00811FA5"/>
    <w:rsid w:val="00812214"/>
    <w:rsid w:val="008125B4"/>
    <w:rsid w:val="00813B72"/>
    <w:rsid w:val="00814760"/>
    <w:rsid w:val="00815122"/>
    <w:rsid w:val="00816019"/>
    <w:rsid w:val="00816EAE"/>
    <w:rsid w:val="008174A8"/>
    <w:rsid w:val="00817C87"/>
    <w:rsid w:val="00817F31"/>
    <w:rsid w:val="00820FA7"/>
    <w:rsid w:val="00821339"/>
    <w:rsid w:val="00821E92"/>
    <w:rsid w:val="00822037"/>
    <w:rsid w:val="008227D5"/>
    <w:rsid w:val="00822AFE"/>
    <w:rsid w:val="008233FD"/>
    <w:rsid w:val="00824E01"/>
    <w:rsid w:val="0082520D"/>
    <w:rsid w:val="0082654F"/>
    <w:rsid w:val="00826820"/>
    <w:rsid w:val="00826C2E"/>
    <w:rsid w:val="00827223"/>
    <w:rsid w:val="00827B68"/>
    <w:rsid w:val="008305C4"/>
    <w:rsid w:val="0083088E"/>
    <w:rsid w:val="0083100C"/>
    <w:rsid w:val="00831C6F"/>
    <w:rsid w:val="00832581"/>
    <w:rsid w:val="008325E6"/>
    <w:rsid w:val="00832827"/>
    <w:rsid w:val="00832BAC"/>
    <w:rsid w:val="00832E2A"/>
    <w:rsid w:val="00833C40"/>
    <w:rsid w:val="0083476D"/>
    <w:rsid w:val="00834866"/>
    <w:rsid w:val="008353FA"/>
    <w:rsid w:val="008378B1"/>
    <w:rsid w:val="00837FD7"/>
    <w:rsid w:val="008433E9"/>
    <w:rsid w:val="008435B6"/>
    <w:rsid w:val="0084386B"/>
    <w:rsid w:val="00844948"/>
    <w:rsid w:val="008455C0"/>
    <w:rsid w:val="00846283"/>
    <w:rsid w:val="00847088"/>
    <w:rsid w:val="00847392"/>
    <w:rsid w:val="00850482"/>
    <w:rsid w:val="00851300"/>
    <w:rsid w:val="00851B84"/>
    <w:rsid w:val="00851D84"/>
    <w:rsid w:val="00851E66"/>
    <w:rsid w:val="00852B35"/>
    <w:rsid w:val="00852B80"/>
    <w:rsid w:val="0085452E"/>
    <w:rsid w:val="00855BDD"/>
    <w:rsid w:val="00855D1F"/>
    <w:rsid w:val="008576B8"/>
    <w:rsid w:val="008579C1"/>
    <w:rsid w:val="008615C6"/>
    <w:rsid w:val="008627B6"/>
    <w:rsid w:val="0086289D"/>
    <w:rsid w:val="0086367C"/>
    <w:rsid w:val="00864151"/>
    <w:rsid w:val="008642BC"/>
    <w:rsid w:val="00864594"/>
    <w:rsid w:val="008646C7"/>
    <w:rsid w:val="00865349"/>
    <w:rsid w:val="008657F3"/>
    <w:rsid w:val="00870338"/>
    <w:rsid w:val="00870A8A"/>
    <w:rsid w:val="00870D00"/>
    <w:rsid w:val="0087166E"/>
    <w:rsid w:val="0087181F"/>
    <w:rsid w:val="00872FC5"/>
    <w:rsid w:val="008738FF"/>
    <w:rsid w:val="00875C1A"/>
    <w:rsid w:val="008772C4"/>
    <w:rsid w:val="00877BAA"/>
    <w:rsid w:val="00880CDA"/>
    <w:rsid w:val="0088133F"/>
    <w:rsid w:val="008815DD"/>
    <w:rsid w:val="00881EA0"/>
    <w:rsid w:val="00882E1E"/>
    <w:rsid w:val="008837A5"/>
    <w:rsid w:val="00883A77"/>
    <w:rsid w:val="00884C8B"/>
    <w:rsid w:val="00885044"/>
    <w:rsid w:val="008858A0"/>
    <w:rsid w:val="00885CC2"/>
    <w:rsid w:val="0088691D"/>
    <w:rsid w:val="008872D7"/>
    <w:rsid w:val="00887388"/>
    <w:rsid w:val="00887EDB"/>
    <w:rsid w:val="00891829"/>
    <w:rsid w:val="008918D5"/>
    <w:rsid w:val="00893EF5"/>
    <w:rsid w:val="00894F4F"/>
    <w:rsid w:val="00896005"/>
    <w:rsid w:val="008965EA"/>
    <w:rsid w:val="00897148"/>
    <w:rsid w:val="008979D1"/>
    <w:rsid w:val="008A36E0"/>
    <w:rsid w:val="008A37D3"/>
    <w:rsid w:val="008A4329"/>
    <w:rsid w:val="008A4E7C"/>
    <w:rsid w:val="008A5CEE"/>
    <w:rsid w:val="008A7468"/>
    <w:rsid w:val="008A7A14"/>
    <w:rsid w:val="008B00EA"/>
    <w:rsid w:val="008B0504"/>
    <w:rsid w:val="008B0AD3"/>
    <w:rsid w:val="008B0C71"/>
    <w:rsid w:val="008B2F96"/>
    <w:rsid w:val="008B4D1B"/>
    <w:rsid w:val="008B6083"/>
    <w:rsid w:val="008B65C6"/>
    <w:rsid w:val="008B6A16"/>
    <w:rsid w:val="008B7283"/>
    <w:rsid w:val="008C0267"/>
    <w:rsid w:val="008C1AAD"/>
    <w:rsid w:val="008C1C0E"/>
    <w:rsid w:val="008C2B48"/>
    <w:rsid w:val="008C2CBE"/>
    <w:rsid w:val="008C3C28"/>
    <w:rsid w:val="008C4618"/>
    <w:rsid w:val="008C49D2"/>
    <w:rsid w:val="008C51B6"/>
    <w:rsid w:val="008C6864"/>
    <w:rsid w:val="008C6A71"/>
    <w:rsid w:val="008C6F06"/>
    <w:rsid w:val="008C74E8"/>
    <w:rsid w:val="008D08CB"/>
    <w:rsid w:val="008D0C8D"/>
    <w:rsid w:val="008D0F6F"/>
    <w:rsid w:val="008D298F"/>
    <w:rsid w:val="008D2F7F"/>
    <w:rsid w:val="008D3043"/>
    <w:rsid w:val="008D4EAB"/>
    <w:rsid w:val="008D4F70"/>
    <w:rsid w:val="008D544F"/>
    <w:rsid w:val="008D56D7"/>
    <w:rsid w:val="008D712F"/>
    <w:rsid w:val="008D7A6D"/>
    <w:rsid w:val="008E003F"/>
    <w:rsid w:val="008E0092"/>
    <w:rsid w:val="008E0B9D"/>
    <w:rsid w:val="008E0FD8"/>
    <w:rsid w:val="008E1339"/>
    <w:rsid w:val="008E1EEE"/>
    <w:rsid w:val="008E293A"/>
    <w:rsid w:val="008E3A7E"/>
    <w:rsid w:val="008E4399"/>
    <w:rsid w:val="008E4659"/>
    <w:rsid w:val="008E6E61"/>
    <w:rsid w:val="008E7D7A"/>
    <w:rsid w:val="008F210E"/>
    <w:rsid w:val="008F2C14"/>
    <w:rsid w:val="008F381B"/>
    <w:rsid w:val="008F6220"/>
    <w:rsid w:val="008F62B7"/>
    <w:rsid w:val="008F6F05"/>
    <w:rsid w:val="008F7386"/>
    <w:rsid w:val="008F7394"/>
    <w:rsid w:val="008F7906"/>
    <w:rsid w:val="0090066E"/>
    <w:rsid w:val="00900AB1"/>
    <w:rsid w:val="00901454"/>
    <w:rsid w:val="00901A7C"/>
    <w:rsid w:val="009023E7"/>
    <w:rsid w:val="00902BAD"/>
    <w:rsid w:val="009034E0"/>
    <w:rsid w:val="009041CE"/>
    <w:rsid w:val="009051F7"/>
    <w:rsid w:val="00905208"/>
    <w:rsid w:val="00905771"/>
    <w:rsid w:val="00905C67"/>
    <w:rsid w:val="00905C6F"/>
    <w:rsid w:val="00906046"/>
    <w:rsid w:val="00906DF8"/>
    <w:rsid w:val="009071AB"/>
    <w:rsid w:val="00907317"/>
    <w:rsid w:val="00911125"/>
    <w:rsid w:val="00911EE5"/>
    <w:rsid w:val="009128D6"/>
    <w:rsid w:val="00913691"/>
    <w:rsid w:val="00913B4B"/>
    <w:rsid w:val="00913F83"/>
    <w:rsid w:val="00914792"/>
    <w:rsid w:val="00915560"/>
    <w:rsid w:val="00916269"/>
    <w:rsid w:val="0091637A"/>
    <w:rsid w:val="00916C17"/>
    <w:rsid w:val="00916CCE"/>
    <w:rsid w:val="0091743B"/>
    <w:rsid w:val="0092033B"/>
    <w:rsid w:val="009206B7"/>
    <w:rsid w:val="00920EB2"/>
    <w:rsid w:val="00921A62"/>
    <w:rsid w:val="00922150"/>
    <w:rsid w:val="00922512"/>
    <w:rsid w:val="00922796"/>
    <w:rsid w:val="00922A98"/>
    <w:rsid w:val="00925D96"/>
    <w:rsid w:val="00926092"/>
    <w:rsid w:val="00926A0A"/>
    <w:rsid w:val="00926B7A"/>
    <w:rsid w:val="0092750E"/>
    <w:rsid w:val="0093054D"/>
    <w:rsid w:val="00930A08"/>
    <w:rsid w:val="00930BE7"/>
    <w:rsid w:val="00931362"/>
    <w:rsid w:val="00932F20"/>
    <w:rsid w:val="009349F8"/>
    <w:rsid w:val="00935221"/>
    <w:rsid w:val="0093544A"/>
    <w:rsid w:val="00936311"/>
    <w:rsid w:val="00936E79"/>
    <w:rsid w:val="009409A6"/>
    <w:rsid w:val="00940DD4"/>
    <w:rsid w:val="009410B0"/>
    <w:rsid w:val="00942440"/>
    <w:rsid w:val="00944D5F"/>
    <w:rsid w:val="00945FD7"/>
    <w:rsid w:val="009472F5"/>
    <w:rsid w:val="00947414"/>
    <w:rsid w:val="009478ED"/>
    <w:rsid w:val="00950DE4"/>
    <w:rsid w:val="0095127A"/>
    <w:rsid w:val="0095240A"/>
    <w:rsid w:val="00952E2D"/>
    <w:rsid w:val="00954367"/>
    <w:rsid w:val="00954875"/>
    <w:rsid w:val="009558AB"/>
    <w:rsid w:val="009563C9"/>
    <w:rsid w:val="009568D2"/>
    <w:rsid w:val="0095778A"/>
    <w:rsid w:val="00960E1E"/>
    <w:rsid w:val="00961CF8"/>
    <w:rsid w:val="00961DC0"/>
    <w:rsid w:val="00964F09"/>
    <w:rsid w:val="00965222"/>
    <w:rsid w:val="00967C44"/>
    <w:rsid w:val="00967C56"/>
    <w:rsid w:val="009704F9"/>
    <w:rsid w:val="00970A50"/>
    <w:rsid w:val="009734CE"/>
    <w:rsid w:val="0097424F"/>
    <w:rsid w:val="00977BEF"/>
    <w:rsid w:val="00981CDA"/>
    <w:rsid w:val="009825FD"/>
    <w:rsid w:val="00982FF4"/>
    <w:rsid w:val="00983155"/>
    <w:rsid w:val="0098504F"/>
    <w:rsid w:val="00986A02"/>
    <w:rsid w:val="00987215"/>
    <w:rsid w:val="0098731B"/>
    <w:rsid w:val="00987F8D"/>
    <w:rsid w:val="00991752"/>
    <w:rsid w:val="0099274D"/>
    <w:rsid w:val="00992F34"/>
    <w:rsid w:val="00993C18"/>
    <w:rsid w:val="00993F1A"/>
    <w:rsid w:val="0099491A"/>
    <w:rsid w:val="0099606A"/>
    <w:rsid w:val="009961D8"/>
    <w:rsid w:val="00997456"/>
    <w:rsid w:val="009975B5"/>
    <w:rsid w:val="00997F84"/>
    <w:rsid w:val="009A0BB3"/>
    <w:rsid w:val="009A113E"/>
    <w:rsid w:val="009A3163"/>
    <w:rsid w:val="009A32AB"/>
    <w:rsid w:val="009A413F"/>
    <w:rsid w:val="009A5854"/>
    <w:rsid w:val="009A68E4"/>
    <w:rsid w:val="009B115E"/>
    <w:rsid w:val="009B134C"/>
    <w:rsid w:val="009B172B"/>
    <w:rsid w:val="009B2205"/>
    <w:rsid w:val="009B421A"/>
    <w:rsid w:val="009B4E0F"/>
    <w:rsid w:val="009B5151"/>
    <w:rsid w:val="009B6C96"/>
    <w:rsid w:val="009B708B"/>
    <w:rsid w:val="009B7761"/>
    <w:rsid w:val="009B7EBA"/>
    <w:rsid w:val="009C348F"/>
    <w:rsid w:val="009C40C3"/>
    <w:rsid w:val="009C5B43"/>
    <w:rsid w:val="009C5CED"/>
    <w:rsid w:val="009C5DC6"/>
    <w:rsid w:val="009C5E2A"/>
    <w:rsid w:val="009C6557"/>
    <w:rsid w:val="009C682B"/>
    <w:rsid w:val="009D048B"/>
    <w:rsid w:val="009D0DAC"/>
    <w:rsid w:val="009D15A0"/>
    <w:rsid w:val="009D1A4F"/>
    <w:rsid w:val="009D255E"/>
    <w:rsid w:val="009D3625"/>
    <w:rsid w:val="009D568A"/>
    <w:rsid w:val="009D7204"/>
    <w:rsid w:val="009D74D3"/>
    <w:rsid w:val="009E1B72"/>
    <w:rsid w:val="009E21E6"/>
    <w:rsid w:val="009E3806"/>
    <w:rsid w:val="009E3A0D"/>
    <w:rsid w:val="009E3A7B"/>
    <w:rsid w:val="009E5F53"/>
    <w:rsid w:val="009E71AE"/>
    <w:rsid w:val="009F0693"/>
    <w:rsid w:val="009F0DC0"/>
    <w:rsid w:val="009F0F15"/>
    <w:rsid w:val="009F13A5"/>
    <w:rsid w:val="009F1742"/>
    <w:rsid w:val="009F1774"/>
    <w:rsid w:val="009F23C4"/>
    <w:rsid w:val="009F29F3"/>
    <w:rsid w:val="009F2F50"/>
    <w:rsid w:val="009F3123"/>
    <w:rsid w:val="009F3407"/>
    <w:rsid w:val="009F389D"/>
    <w:rsid w:val="009F3ACF"/>
    <w:rsid w:val="009F3CFB"/>
    <w:rsid w:val="009F4C43"/>
    <w:rsid w:val="009F5506"/>
    <w:rsid w:val="009F5EFD"/>
    <w:rsid w:val="009F70CB"/>
    <w:rsid w:val="009F7B67"/>
    <w:rsid w:val="00A0016C"/>
    <w:rsid w:val="00A006C0"/>
    <w:rsid w:val="00A00D34"/>
    <w:rsid w:val="00A02A15"/>
    <w:rsid w:val="00A03931"/>
    <w:rsid w:val="00A04202"/>
    <w:rsid w:val="00A05E3B"/>
    <w:rsid w:val="00A062CB"/>
    <w:rsid w:val="00A0719F"/>
    <w:rsid w:val="00A1099C"/>
    <w:rsid w:val="00A11279"/>
    <w:rsid w:val="00A11479"/>
    <w:rsid w:val="00A120D7"/>
    <w:rsid w:val="00A12D77"/>
    <w:rsid w:val="00A13FB3"/>
    <w:rsid w:val="00A1491B"/>
    <w:rsid w:val="00A14E19"/>
    <w:rsid w:val="00A14F43"/>
    <w:rsid w:val="00A173A1"/>
    <w:rsid w:val="00A20DCC"/>
    <w:rsid w:val="00A22472"/>
    <w:rsid w:val="00A235D9"/>
    <w:rsid w:val="00A25686"/>
    <w:rsid w:val="00A32E51"/>
    <w:rsid w:val="00A3352C"/>
    <w:rsid w:val="00A33AE8"/>
    <w:rsid w:val="00A34AD7"/>
    <w:rsid w:val="00A3613B"/>
    <w:rsid w:val="00A400F9"/>
    <w:rsid w:val="00A40324"/>
    <w:rsid w:val="00A40C2B"/>
    <w:rsid w:val="00A43229"/>
    <w:rsid w:val="00A4328C"/>
    <w:rsid w:val="00A43745"/>
    <w:rsid w:val="00A47192"/>
    <w:rsid w:val="00A47404"/>
    <w:rsid w:val="00A47571"/>
    <w:rsid w:val="00A50726"/>
    <w:rsid w:val="00A51713"/>
    <w:rsid w:val="00A51D29"/>
    <w:rsid w:val="00A543B9"/>
    <w:rsid w:val="00A5475F"/>
    <w:rsid w:val="00A554C5"/>
    <w:rsid w:val="00A55BB5"/>
    <w:rsid w:val="00A55C4D"/>
    <w:rsid w:val="00A56023"/>
    <w:rsid w:val="00A56037"/>
    <w:rsid w:val="00A5671D"/>
    <w:rsid w:val="00A574AC"/>
    <w:rsid w:val="00A5771E"/>
    <w:rsid w:val="00A6081F"/>
    <w:rsid w:val="00A60AD7"/>
    <w:rsid w:val="00A618E7"/>
    <w:rsid w:val="00A61FE9"/>
    <w:rsid w:val="00A62D02"/>
    <w:rsid w:val="00A653CA"/>
    <w:rsid w:val="00A6569C"/>
    <w:rsid w:val="00A6727A"/>
    <w:rsid w:val="00A674AF"/>
    <w:rsid w:val="00A70B53"/>
    <w:rsid w:val="00A71478"/>
    <w:rsid w:val="00A72B22"/>
    <w:rsid w:val="00A73347"/>
    <w:rsid w:val="00A752C3"/>
    <w:rsid w:val="00A767FE"/>
    <w:rsid w:val="00A76828"/>
    <w:rsid w:val="00A7728D"/>
    <w:rsid w:val="00A8075F"/>
    <w:rsid w:val="00A809A7"/>
    <w:rsid w:val="00A825E7"/>
    <w:rsid w:val="00A83235"/>
    <w:rsid w:val="00A837E2"/>
    <w:rsid w:val="00A83A55"/>
    <w:rsid w:val="00A83B21"/>
    <w:rsid w:val="00A84851"/>
    <w:rsid w:val="00A84D91"/>
    <w:rsid w:val="00A85266"/>
    <w:rsid w:val="00A85A72"/>
    <w:rsid w:val="00A86888"/>
    <w:rsid w:val="00A9017A"/>
    <w:rsid w:val="00A90C2B"/>
    <w:rsid w:val="00A91F5C"/>
    <w:rsid w:val="00A9308F"/>
    <w:rsid w:val="00A935C3"/>
    <w:rsid w:val="00A9503B"/>
    <w:rsid w:val="00A95239"/>
    <w:rsid w:val="00A96906"/>
    <w:rsid w:val="00A96CBA"/>
    <w:rsid w:val="00A9719D"/>
    <w:rsid w:val="00AA06CF"/>
    <w:rsid w:val="00AA1490"/>
    <w:rsid w:val="00AA15BD"/>
    <w:rsid w:val="00AA1E8A"/>
    <w:rsid w:val="00AA281E"/>
    <w:rsid w:val="00AA2C53"/>
    <w:rsid w:val="00AA38F1"/>
    <w:rsid w:val="00AA3F2E"/>
    <w:rsid w:val="00AA5363"/>
    <w:rsid w:val="00AA5480"/>
    <w:rsid w:val="00AA63E6"/>
    <w:rsid w:val="00AA65FF"/>
    <w:rsid w:val="00AA6847"/>
    <w:rsid w:val="00AA6E1B"/>
    <w:rsid w:val="00AA752B"/>
    <w:rsid w:val="00AA7FF2"/>
    <w:rsid w:val="00AB068E"/>
    <w:rsid w:val="00AB1225"/>
    <w:rsid w:val="00AB17DC"/>
    <w:rsid w:val="00AB1CF4"/>
    <w:rsid w:val="00AB223E"/>
    <w:rsid w:val="00AB25EB"/>
    <w:rsid w:val="00AB53E6"/>
    <w:rsid w:val="00AB5E5B"/>
    <w:rsid w:val="00AB60C0"/>
    <w:rsid w:val="00AB61A1"/>
    <w:rsid w:val="00AB630F"/>
    <w:rsid w:val="00AC0290"/>
    <w:rsid w:val="00AC0489"/>
    <w:rsid w:val="00AC12E3"/>
    <w:rsid w:val="00AC224B"/>
    <w:rsid w:val="00AC34FF"/>
    <w:rsid w:val="00AC41A7"/>
    <w:rsid w:val="00AC5164"/>
    <w:rsid w:val="00AC5353"/>
    <w:rsid w:val="00AC58B5"/>
    <w:rsid w:val="00AC5971"/>
    <w:rsid w:val="00AC6A7C"/>
    <w:rsid w:val="00AC717B"/>
    <w:rsid w:val="00AC7998"/>
    <w:rsid w:val="00AD0136"/>
    <w:rsid w:val="00AD0A41"/>
    <w:rsid w:val="00AD17A8"/>
    <w:rsid w:val="00AD320F"/>
    <w:rsid w:val="00AD37F8"/>
    <w:rsid w:val="00AD38F6"/>
    <w:rsid w:val="00AD4779"/>
    <w:rsid w:val="00AD549D"/>
    <w:rsid w:val="00AD63F4"/>
    <w:rsid w:val="00AD7A28"/>
    <w:rsid w:val="00AE0F22"/>
    <w:rsid w:val="00AE2038"/>
    <w:rsid w:val="00AE2267"/>
    <w:rsid w:val="00AE2795"/>
    <w:rsid w:val="00AE2D05"/>
    <w:rsid w:val="00AE4C9B"/>
    <w:rsid w:val="00AE5F3B"/>
    <w:rsid w:val="00AE74FF"/>
    <w:rsid w:val="00AE7AA9"/>
    <w:rsid w:val="00AE7E7F"/>
    <w:rsid w:val="00AF22AD"/>
    <w:rsid w:val="00AF23CB"/>
    <w:rsid w:val="00AF2EDD"/>
    <w:rsid w:val="00AF4B6E"/>
    <w:rsid w:val="00AF56B3"/>
    <w:rsid w:val="00AF798F"/>
    <w:rsid w:val="00AF7AC1"/>
    <w:rsid w:val="00B0114E"/>
    <w:rsid w:val="00B0226A"/>
    <w:rsid w:val="00B02E98"/>
    <w:rsid w:val="00B0396D"/>
    <w:rsid w:val="00B039E9"/>
    <w:rsid w:val="00B03C1F"/>
    <w:rsid w:val="00B06B2D"/>
    <w:rsid w:val="00B06D50"/>
    <w:rsid w:val="00B07200"/>
    <w:rsid w:val="00B07809"/>
    <w:rsid w:val="00B07EC2"/>
    <w:rsid w:val="00B103F0"/>
    <w:rsid w:val="00B123BA"/>
    <w:rsid w:val="00B1269C"/>
    <w:rsid w:val="00B12EC3"/>
    <w:rsid w:val="00B14830"/>
    <w:rsid w:val="00B14974"/>
    <w:rsid w:val="00B153AD"/>
    <w:rsid w:val="00B15441"/>
    <w:rsid w:val="00B1553B"/>
    <w:rsid w:val="00B16664"/>
    <w:rsid w:val="00B1693B"/>
    <w:rsid w:val="00B20057"/>
    <w:rsid w:val="00B21F1A"/>
    <w:rsid w:val="00B2226F"/>
    <w:rsid w:val="00B23421"/>
    <w:rsid w:val="00B234EC"/>
    <w:rsid w:val="00B24BED"/>
    <w:rsid w:val="00B26222"/>
    <w:rsid w:val="00B26447"/>
    <w:rsid w:val="00B26F73"/>
    <w:rsid w:val="00B27268"/>
    <w:rsid w:val="00B27A5D"/>
    <w:rsid w:val="00B3006A"/>
    <w:rsid w:val="00B3100D"/>
    <w:rsid w:val="00B310D9"/>
    <w:rsid w:val="00B339A7"/>
    <w:rsid w:val="00B33A99"/>
    <w:rsid w:val="00B341A5"/>
    <w:rsid w:val="00B34336"/>
    <w:rsid w:val="00B34750"/>
    <w:rsid w:val="00B364E0"/>
    <w:rsid w:val="00B36758"/>
    <w:rsid w:val="00B36B19"/>
    <w:rsid w:val="00B372B0"/>
    <w:rsid w:val="00B37C39"/>
    <w:rsid w:val="00B40316"/>
    <w:rsid w:val="00B41373"/>
    <w:rsid w:val="00B423B4"/>
    <w:rsid w:val="00B426CC"/>
    <w:rsid w:val="00B440C5"/>
    <w:rsid w:val="00B44EFD"/>
    <w:rsid w:val="00B458E7"/>
    <w:rsid w:val="00B4722A"/>
    <w:rsid w:val="00B5047E"/>
    <w:rsid w:val="00B50C13"/>
    <w:rsid w:val="00B51C60"/>
    <w:rsid w:val="00B51FD9"/>
    <w:rsid w:val="00B533BB"/>
    <w:rsid w:val="00B53426"/>
    <w:rsid w:val="00B53B63"/>
    <w:rsid w:val="00B545C3"/>
    <w:rsid w:val="00B548DC"/>
    <w:rsid w:val="00B55E88"/>
    <w:rsid w:val="00B55F47"/>
    <w:rsid w:val="00B600C7"/>
    <w:rsid w:val="00B61F51"/>
    <w:rsid w:val="00B62113"/>
    <w:rsid w:val="00B63D4F"/>
    <w:rsid w:val="00B63E2F"/>
    <w:rsid w:val="00B6472F"/>
    <w:rsid w:val="00B64A07"/>
    <w:rsid w:val="00B64A5C"/>
    <w:rsid w:val="00B65FCC"/>
    <w:rsid w:val="00B660F7"/>
    <w:rsid w:val="00B66A97"/>
    <w:rsid w:val="00B66AAD"/>
    <w:rsid w:val="00B709F8"/>
    <w:rsid w:val="00B73F09"/>
    <w:rsid w:val="00B7434B"/>
    <w:rsid w:val="00B7520B"/>
    <w:rsid w:val="00B75869"/>
    <w:rsid w:val="00B7643B"/>
    <w:rsid w:val="00B77012"/>
    <w:rsid w:val="00B77730"/>
    <w:rsid w:val="00B77D0B"/>
    <w:rsid w:val="00B80982"/>
    <w:rsid w:val="00B810CC"/>
    <w:rsid w:val="00B81BB0"/>
    <w:rsid w:val="00B834DC"/>
    <w:rsid w:val="00B836EA"/>
    <w:rsid w:val="00B857EA"/>
    <w:rsid w:val="00B85DBE"/>
    <w:rsid w:val="00B8653C"/>
    <w:rsid w:val="00B86B0C"/>
    <w:rsid w:val="00B877A8"/>
    <w:rsid w:val="00B904E0"/>
    <w:rsid w:val="00B910E0"/>
    <w:rsid w:val="00B914B6"/>
    <w:rsid w:val="00B92666"/>
    <w:rsid w:val="00B932C5"/>
    <w:rsid w:val="00B937B4"/>
    <w:rsid w:val="00B9621D"/>
    <w:rsid w:val="00B962C6"/>
    <w:rsid w:val="00B9641E"/>
    <w:rsid w:val="00B9645C"/>
    <w:rsid w:val="00B97ACC"/>
    <w:rsid w:val="00B97E98"/>
    <w:rsid w:val="00BA0043"/>
    <w:rsid w:val="00BA089C"/>
    <w:rsid w:val="00BA08A9"/>
    <w:rsid w:val="00BA0E3D"/>
    <w:rsid w:val="00BA1FB7"/>
    <w:rsid w:val="00BA27CC"/>
    <w:rsid w:val="00BA5018"/>
    <w:rsid w:val="00BA5404"/>
    <w:rsid w:val="00BA5779"/>
    <w:rsid w:val="00BA62CB"/>
    <w:rsid w:val="00BA6636"/>
    <w:rsid w:val="00BA66B4"/>
    <w:rsid w:val="00BA7A27"/>
    <w:rsid w:val="00BB02BF"/>
    <w:rsid w:val="00BB1674"/>
    <w:rsid w:val="00BB1EA2"/>
    <w:rsid w:val="00BB2022"/>
    <w:rsid w:val="00BB2247"/>
    <w:rsid w:val="00BB3BA5"/>
    <w:rsid w:val="00BB3D0D"/>
    <w:rsid w:val="00BB54C6"/>
    <w:rsid w:val="00BB55E7"/>
    <w:rsid w:val="00BB6660"/>
    <w:rsid w:val="00BB7A23"/>
    <w:rsid w:val="00BC03D6"/>
    <w:rsid w:val="00BC3426"/>
    <w:rsid w:val="00BC35A6"/>
    <w:rsid w:val="00BC44F3"/>
    <w:rsid w:val="00BC4729"/>
    <w:rsid w:val="00BC4F4E"/>
    <w:rsid w:val="00BC5460"/>
    <w:rsid w:val="00BC59F9"/>
    <w:rsid w:val="00BC5ADF"/>
    <w:rsid w:val="00BC5ED5"/>
    <w:rsid w:val="00BC681A"/>
    <w:rsid w:val="00BC683C"/>
    <w:rsid w:val="00BC6998"/>
    <w:rsid w:val="00BC7C39"/>
    <w:rsid w:val="00BD0767"/>
    <w:rsid w:val="00BD0B59"/>
    <w:rsid w:val="00BD1858"/>
    <w:rsid w:val="00BD20E9"/>
    <w:rsid w:val="00BD30F3"/>
    <w:rsid w:val="00BD5079"/>
    <w:rsid w:val="00BD5ABD"/>
    <w:rsid w:val="00BD5F59"/>
    <w:rsid w:val="00BD6016"/>
    <w:rsid w:val="00BD763D"/>
    <w:rsid w:val="00BE2442"/>
    <w:rsid w:val="00BE2CD0"/>
    <w:rsid w:val="00BE35A1"/>
    <w:rsid w:val="00BE466D"/>
    <w:rsid w:val="00BE49C7"/>
    <w:rsid w:val="00BE5209"/>
    <w:rsid w:val="00BE5A90"/>
    <w:rsid w:val="00BE635E"/>
    <w:rsid w:val="00BE65A3"/>
    <w:rsid w:val="00BE7B4C"/>
    <w:rsid w:val="00BE7D4D"/>
    <w:rsid w:val="00BE7EFD"/>
    <w:rsid w:val="00BF0E0C"/>
    <w:rsid w:val="00BF325D"/>
    <w:rsid w:val="00BF4F13"/>
    <w:rsid w:val="00BF4F80"/>
    <w:rsid w:val="00C003CD"/>
    <w:rsid w:val="00C0240F"/>
    <w:rsid w:val="00C028EC"/>
    <w:rsid w:val="00C03956"/>
    <w:rsid w:val="00C0486C"/>
    <w:rsid w:val="00C06C84"/>
    <w:rsid w:val="00C071A9"/>
    <w:rsid w:val="00C07D6F"/>
    <w:rsid w:val="00C1038C"/>
    <w:rsid w:val="00C1240F"/>
    <w:rsid w:val="00C128BA"/>
    <w:rsid w:val="00C12DF7"/>
    <w:rsid w:val="00C13AF5"/>
    <w:rsid w:val="00C13DE6"/>
    <w:rsid w:val="00C14C53"/>
    <w:rsid w:val="00C14DA0"/>
    <w:rsid w:val="00C1513F"/>
    <w:rsid w:val="00C15322"/>
    <w:rsid w:val="00C16893"/>
    <w:rsid w:val="00C17FE2"/>
    <w:rsid w:val="00C22062"/>
    <w:rsid w:val="00C2219D"/>
    <w:rsid w:val="00C22958"/>
    <w:rsid w:val="00C2389D"/>
    <w:rsid w:val="00C239EC"/>
    <w:rsid w:val="00C23D64"/>
    <w:rsid w:val="00C24944"/>
    <w:rsid w:val="00C24B45"/>
    <w:rsid w:val="00C24DBF"/>
    <w:rsid w:val="00C26045"/>
    <w:rsid w:val="00C2627C"/>
    <w:rsid w:val="00C268D8"/>
    <w:rsid w:val="00C26AD2"/>
    <w:rsid w:val="00C27096"/>
    <w:rsid w:val="00C27E4C"/>
    <w:rsid w:val="00C3026B"/>
    <w:rsid w:val="00C3074B"/>
    <w:rsid w:val="00C3223E"/>
    <w:rsid w:val="00C328DD"/>
    <w:rsid w:val="00C32BD7"/>
    <w:rsid w:val="00C32F44"/>
    <w:rsid w:val="00C33CD5"/>
    <w:rsid w:val="00C349E3"/>
    <w:rsid w:val="00C35406"/>
    <w:rsid w:val="00C3572A"/>
    <w:rsid w:val="00C35823"/>
    <w:rsid w:val="00C35F9B"/>
    <w:rsid w:val="00C364CD"/>
    <w:rsid w:val="00C36D19"/>
    <w:rsid w:val="00C36F9E"/>
    <w:rsid w:val="00C40B8C"/>
    <w:rsid w:val="00C4177B"/>
    <w:rsid w:val="00C41E6B"/>
    <w:rsid w:val="00C42362"/>
    <w:rsid w:val="00C43795"/>
    <w:rsid w:val="00C44905"/>
    <w:rsid w:val="00C4640D"/>
    <w:rsid w:val="00C46DFC"/>
    <w:rsid w:val="00C4769D"/>
    <w:rsid w:val="00C47C08"/>
    <w:rsid w:val="00C5042A"/>
    <w:rsid w:val="00C50DA8"/>
    <w:rsid w:val="00C51920"/>
    <w:rsid w:val="00C5272B"/>
    <w:rsid w:val="00C52B62"/>
    <w:rsid w:val="00C534AB"/>
    <w:rsid w:val="00C53B7E"/>
    <w:rsid w:val="00C540E7"/>
    <w:rsid w:val="00C55DAC"/>
    <w:rsid w:val="00C56719"/>
    <w:rsid w:val="00C57E65"/>
    <w:rsid w:val="00C60641"/>
    <w:rsid w:val="00C6259D"/>
    <w:rsid w:val="00C627D4"/>
    <w:rsid w:val="00C641BF"/>
    <w:rsid w:val="00C64C37"/>
    <w:rsid w:val="00C65990"/>
    <w:rsid w:val="00C66241"/>
    <w:rsid w:val="00C6679E"/>
    <w:rsid w:val="00C66F7F"/>
    <w:rsid w:val="00C674A8"/>
    <w:rsid w:val="00C67600"/>
    <w:rsid w:val="00C67CA6"/>
    <w:rsid w:val="00C7052B"/>
    <w:rsid w:val="00C71EA1"/>
    <w:rsid w:val="00C7362A"/>
    <w:rsid w:val="00C75C9C"/>
    <w:rsid w:val="00C77682"/>
    <w:rsid w:val="00C817F7"/>
    <w:rsid w:val="00C8231A"/>
    <w:rsid w:val="00C82955"/>
    <w:rsid w:val="00C8375B"/>
    <w:rsid w:val="00C8375C"/>
    <w:rsid w:val="00C839FD"/>
    <w:rsid w:val="00C83A01"/>
    <w:rsid w:val="00C83DE3"/>
    <w:rsid w:val="00C84136"/>
    <w:rsid w:val="00C85642"/>
    <w:rsid w:val="00C85E02"/>
    <w:rsid w:val="00C862AD"/>
    <w:rsid w:val="00C87384"/>
    <w:rsid w:val="00C902C3"/>
    <w:rsid w:val="00C91083"/>
    <w:rsid w:val="00C923FD"/>
    <w:rsid w:val="00C93D00"/>
    <w:rsid w:val="00C93D74"/>
    <w:rsid w:val="00C94C47"/>
    <w:rsid w:val="00C95B6E"/>
    <w:rsid w:val="00C97685"/>
    <w:rsid w:val="00CA0A5F"/>
    <w:rsid w:val="00CA0E6D"/>
    <w:rsid w:val="00CA0EFB"/>
    <w:rsid w:val="00CA13E5"/>
    <w:rsid w:val="00CA2EA8"/>
    <w:rsid w:val="00CA46BA"/>
    <w:rsid w:val="00CA4EEA"/>
    <w:rsid w:val="00CA5D97"/>
    <w:rsid w:val="00CA6AE6"/>
    <w:rsid w:val="00CA7513"/>
    <w:rsid w:val="00CA776C"/>
    <w:rsid w:val="00CB2786"/>
    <w:rsid w:val="00CB295F"/>
    <w:rsid w:val="00CB3138"/>
    <w:rsid w:val="00CB4364"/>
    <w:rsid w:val="00CB466A"/>
    <w:rsid w:val="00CB551F"/>
    <w:rsid w:val="00CB59AA"/>
    <w:rsid w:val="00CB73D8"/>
    <w:rsid w:val="00CC06F9"/>
    <w:rsid w:val="00CC0F43"/>
    <w:rsid w:val="00CC13B6"/>
    <w:rsid w:val="00CC2743"/>
    <w:rsid w:val="00CC31F8"/>
    <w:rsid w:val="00CC37AF"/>
    <w:rsid w:val="00CC3943"/>
    <w:rsid w:val="00CC3C70"/>
    <w:rsid w:val="00CC3F3F"/>
    <w:rsid w:val="00CC481C"/>
    <w:rsid w:val="00CC48E1"/>
    <w:rsid w:val="00CC5F80"/>
    <w:rsid w:val="00CC6428"/>
    <w:rsid w:val="00CC7AC3"/>
    <w:rsid w:val="00CD1797"/>
    <w:rsid w:val="00CD1DB8"/>
    <w:rsid w:val="00CD249A"/>
    <w:rsid w:val="00CD255B"/>
    <w:rsid w:val="00CD364C"/>
    <w:rsid w:val="00CD3F66"/>
    <w:rsid w:val="00CD45CF"/>
    <w:rsid w:val="00CD46CC"/>
    <w:rsid w:val="00CD51F5"/>
    <w:rsid w:val="00CD5C67"/>
    <w:rsid w:val="00CD6338"/>
    <w:rsid w:val="00CD6542"/>
    <w:rsid w:val="00CD68F0"/>
    <w:rsid w:val="00CE0824"/>
    <w:rsid w:val="00CE1AF6"/>
    <w:rsid w:val="00CE2519"/>
    <w:rsid w:val="00CE2A08"/>
    <w:rsid w:val="00CE2B4C"/>
    <w:rsid w:val="00CE2DB7"/>
    <w:rsid w:val="00CE326A"/>
    <w:rsid w:val="00CE3F18"/>
    <w:rsid w:val="00CE412E"/>
    <w:rsid w:val="00CE42FD"/>
    <w:rsid w:val="00CE4348"/>
    <w:rsid w:val="00CE4694"/>
    <w:rsid w:val="00CE5159"/>
    <w:rsid w:val="00CE68EC"/>
    <w:rsid w:val="00CF016D"/>
    <w:rsid w:val="00CF01F7"/>
    <w:rsid w:val="00CF0E72"/>
    <w:rsid w:val="00CF0F30"/>
    <w:rsid w:val="00CF12F4"/>
    <w:rsid w:val="00CF1EBC"/>
    <w:rsid w:val="00CF20D6"/>
    <w:rsid w:val="00CF26DE"/>
    <w:rsid w:val="00CF29B4"/>
    <w:rsid w:val="00CF3BEB"/>
    <w:rsid w:val="00CF3DBB"/>
    <w:rsid w:val="00CF4D2F"/>
    <w:rsid w:val="00CF5917"/>
    <w:rsid w:val="00CF5DBD"/>
    <w:rsid w:val="00CF66F3"/>
    <w:rsid w:val="00CF69D4"/>
    <w:rsid w:val="00CF6B2D"/>
    <w:rsid w:val="00CF6F7E"/>
    <w:rsid w:val="00CF754A"/>
    <w:rsid w:val="00D00621"/>
    <w:rsid w:val="00D00703"/>
    <w:rsid w:val="00D0171E"/>
    <w:rsid w:val="00D01862"/>
    <w:rsid w:val="00D032B7"/>
    <w:rsid w:val="00D04944"/>
    <w:rsid w:val="00D04DCF"/>
    <w:rsid w:val="00D0518B"/>
    <w:rsid w:val="00D05FB6"/>
    <w:rsid w:val="00D06ACB"/>
    <w:rsid w:val="00D11378"/>
    <w:rsid w:val="00D11B97"/>
    <w:rsid w:val="00D121DD"/>
    <w:rsid w:val="00D13025"/>
    <w:rsid w:val="00D132B6"/>
    <w:rsid w:val="00D13ABC"/>
    <w:rsid w:val="00D16E68"/>
    <w:rsid w:val="00D16F1A"/>
    <w:rsid w:val="00D2059C"/>
    <w:rsid w:val="00D21192"/>
    <w:rsid w:val="00D21A92"/>
    <w:rsid w:val="00D2569B"/>
    <w:rsid w:val="00D25C17"/>
    <w:rsid w:val="00D2608D"/>
    <w:rsid w:val="00D267AB"/>
    <w:rsid w:val="00D26A20"/>
    <w:rsid w:val="00D271BE"/>
    <w:rsid w:val="00D27C75"/>
    <w:rsid w:val="00D31056"/>
    <w:rsid w:val="00D31DFA"/>
    <w:rsid w:val="00D32057"/>
    <w:rsid w:val="00D32B8F"/>
    <w:rsid w:val="00D32F26"/>
    <w:rsid w:val="00D33C2D"/>
    <w:rsid w:val="00D34434"/>
    <w:rsid w:val="00D34A3D"/>
    <w:rsid w:val="00D3691E"/>
    <w:rsid w:val="00D3768C"/>
    <w:rsid w:val="00D41D35"/>
    <w:rsid w:val="00D434A9"/>
    <w:rsid w:val="00D436A7"/>
    <w:rsid w:val="00D4462D"/>
    <w:rsid w:val="00D44896"/>
    <w:rsid w:val="00D44969"/>
    <w:rsid w:val="00D45368"/>
    <w:rsid w:val="00D45975"/>
    <w:rsid w:val="00D4598D"/>
    <w:rsid w:val="00D46178"/>
    <w:rsid w:val="00D501A9"/>
    <w:rsid w:val="00D5161F"/>
    <w:rsid w:val="00D532D6"/>
    <w:rsid w:val="00D543BB"/>
    <w:rsid w:val="00D548B8"/>
    <w:rsid w:val="00D56939"/>
    <w:rsid w:val="00D572E1"/>
    <w:rsid w:val="00D57D39"/>
    <w:rsid w:val="00D6043D"/>
    <w:rsid w:val="00D6059B"/>
    <w:rsid w:val="00D6067B"/>
    <w:rsid w:val="00D60FEC"/>
    <w:rsid w:val="00D61D0A"/>
    <w:rsid w:val="00D63778"/>
    <w:rsid w:val="00D63E7C"/>
    <w:rsid w:val="00D65031"/>
    <w:rsid w:val="00D6527B"/>
    <w:rsid w:val="00D65C00"/>
    <w:rsid w:val="00D65DBC"/>
    <w:rsid w:val="00D6644F"/>
    <w:rsid w:val="00D664AD"/>
    <w:rsid w:val="00D668B4"/>
    <w:rsid w:val="00D705A6"/>
    <w:rsid w:val="00D70C47"/>
    <w:rsid w:val="00D71B5A"/>
    <w:rsid w:val="00D723A4"/>
    <w:rsid w:val="00D75A37"/>
    <w:rsid w:val="00D75C1B"/>
    <w:rsid w:val="00D77B80"/>
    <w:rsid w:val="00D812DF"/>
    <w:rsid w:val="00D824A4"/>
    <w:rsid w:val="00D8643A"/>
    <w:rsid w:val="00D87338"/>
    <w:rsid w:val="00D9169B"/>
    <w:rsid w:val="00D9179D"/>
    <w:rsid w:val="00D925CC"/>
    <w:rsid w:val="00D94136"/>
    <w:rsid w:val="00D948E1"/>
    <w:rsid w:val="00D94987"/>
    <w:rsid w:val="00D96D52"/>
    <w:rsid w:val="00D972A3"/>
    <w:rsid w:val="00D97A9B"/>
    <w:rsid w:val="00DA007A"/>
    <w:rsid w:val="00DA08E4"/>
    <w:rsid w:val="00DA2401"/>
    <w:rsid w:val="00DA3C6A"/>
    <w:rsid w:val="00DA4BF0"/>
    <w:rsid w:val="00DA5544"/>
    <w:rsid w:val="00DA665E"/>
    <w:rsid w:val="00DA6819"/>
    <w:rsid w:val="00DA7C91"/>
    <w:rsid w:val="00DA7E39"/>
    <w:rsid w:val="00DB04AA"/>
    <w:rsid w:val="00DB1CF2"/>
    <w:rsid w:val="00DB230D"/>
    <w:rsid w:val="00DB2D2E"/>
    <w:rsid w:val="00DB3551"/>
    <w:rsid w:val="00DB39F1"/>
    <w:rsid w:val="00DB3CAD"/>
    <w:rsid w:val="00DB4517"/>
    <w:rsid w:val="00DB455B"/>
    <w:rsid w:val="00DB4DE3"/>
    <w:rsid w:val="00DB56E9"/>
    <w:rsid w:val="00DB6300"/>
    <w:rsid w:val="00DB63BB"/>
    <w:rsid w:val="00DB7BDA"/>
    <w:rsid w:val="00DC0DFC"/>
    <w:rsid w:val="00DC1C5E"/>
    <w:rsid w:val="00DC218F"/>
    <w:rsid w:val="00DC3595"/>
    <w:rsid w:val="00DC359D"/>
    <w:rsid w:val="00DC5313"/>
    <w:rsid w:val="00DC5543"/>
    <w:rsid w:val="00DC62CF"/>
    <w:rsid w:val="00DC655F"/>
    <w:rsid w:val="00DC6FAF"/>
    <w:rsid w:val="00DC74AC"/>
    <w:rsid w:val="00DD0A02"/>
    <w:rsid w:val="00DD0F67"/>
    <w:rsid w:val="00DD1258"/>
    <w:rsid w:val="00DD2B5F"/>
    <w:rsid w:val="00DD2CAF"/>
    <w:rsid w:val="00DD3EC1"/>
    <w:rsid w:val="00DD4794"/>
    <w:rsid w:val="00DD4B28"/>
    <w:rsid w:val="00DD4B57"/>
    <w:rsid w:val="00DD4D71"/>
    <w:rsid w:val="00DD5450"/>
    <w:rsid w:val="00DD58F0"/>
    <w:rsid w:val="00DD5EEB"/>
    <w:rsid w:val="00DD6A71"/>
    <w:rsid w:val="00DD712D"/>
    <w:rsid w:val="00DD7308"/>
    <w:rsid w:val="00DD77AE"/>
    <w:rsid w:val="00DD78BB"/>
    <w:rsid w:val="00DE0435"/>
    <w:rsid w:val="00DE248B"/>
    <w:rsid w:val="00DE2EA4"/>
    <w:rsid w:val="00DE30E4"/>
    <w:rsid w:val="00DE38D2"/>
    <w:rsid w:val="00DE3F05"/>
    <w:rsid w:val="00DE4C3F"/>
    <w:rsid w:val="00DE4DFF"/>
    <w:rsid w:val="00DE50B7"/>
    <w:rsid w:val="00DE5D46"/>
    <w:rsid w:val="00DE65A6"/>
    <w:rsid w:val="00DE7E4A"/>
    <w:rsid w:val="00DF3398"/>
    <w:rsid w:val="00DF4098"/>
    <w:rsid w:val="00DF40F4"/>
    <w:rsid w:val="00DF53A7"/>
    <w:rsid w:val="00DF584C"/>
    <w:rsid w:val="00DF6833"/>
    <w:rsid w:val="00DF740B"/>
    <w:rsid w:val="00DF7817"/>
    <w:rsid w:val="00DF794E"/>
    <w:rsid w:val="00DF7CFF"/>
    <w:rsid w:val="00DF7DE8"/>
    <w:rsid w:val="00E005AC"/>
    <w:rsid w:val="00E00918"/>
    <w:rsid w:val="00E00A5A"/>
    <w:rsid w:val="00E00B89"/>
    <w:rsid w:val="00E0224F"/>
    <w:rsid w:val="00E025E4"/>
    <w:rsid w:val="00E030FD"/>
    <w:rsid w:val="00E03471"/>
    <w:rsid w:val="00E054A5"/>
    <w:rsid w:val="00E06A9C"/>
    <w:rsid w:val="00E1017F"/>
    <w:rsid w:val="00E109A1"/>
    <w:rsid w:val="00E10BB4"/>
    <w:rsid w:val="00E10C7F"/>
    <w:rsid w:val="00E1191A"/>
    <w:rsid w:val="00E11F9A"/>
    <w:rsid w:val="00E12098"/>
    <w:rsid w:val="00E13B83"/>
    <w:rsid w:val="00E171E9"/>
    <w:rsid w:val="00E1729C"/>
    <w:rsid w:val="00E17428"/>
    <w:rsid w:val="00E174CC"/>
    <w:rsid w:val="00E2172E"/>
    <w:rsid w:val="00E21FE6"/>
    <w:rsid w:val="00E247BA"/>
    <w:rsid w:val="00E26AE4"/>
    <w:rsid w:val="00E32229"/>
    <w:rsid w:val="00E32868"/>
    <w:rsid w:val="00E34A7E"/>
    <w:rsid w:val="00E35282"/>
    <w:rsid w:val="00E371C7"/>
    <w:rsid w:val="00E4011E"/>
    <w:rsid w:val="00E40866"/>
    <w:rsid w:val="00E40B82"/>
    <w:rsid w:val="00E41101"/>
    <w:rsid w:val="00E415DE"/>
    <w:rsid w:val="00E41ED6"/>
    <w:rsid w:val="00E43354"/>
    <w:rsid w:val="00E44E07"/>
    <w:rsid w:val="00E45339"/>
    <w:rsid w:val="00E454DB"/>
    <w:rsid w:val="00E45AB2"/>
    <w:rsid w:val="00E4628D"/>
    <w:rsid w:val="00E46502"/>
    <w:rsid w:val="00E46573"/>
    <w:rsid w:val="00E4668F"/>
    <w:rsid w:val="00E46FE5"/>
    <w:rsid w:val="00E47615"/>
    <w:rsid w:val="00E4764C"/>
    <w:rsid w:val="00E50AC9"/>
    <w:rsid w:val="00E50FC6"/>
    <w:rsid w:val="00E518AA"/>
    <w:rsid w:val="00E51DD9"/>
    <w:rsid w:val="00E5254A"/>
    <w:rsid w:val="00E52B8D"/>
    <w:rsid w:val="00E5428C"/>
    <w:rsid w:val="00E544E1"/>
    <w:rsid w:val="00E54838"/>
    <w:rsid w:val="00E549FD"/>
    <w:rsid w:val="00E553FF"/>
    <w:rsid w:val="00E56519"/>
    <w:rsid w:val="00E602DA"/>
    <w:rsid w:val="00E6041A"/>
    <w:rsid w:val="00E6047C"/>
    <w:rsid w:val="00E61CE2"/>
    <w:rsid w:val="00E61EB4"/>
    <w:rsid w:val="00E62D34"/>
    <w:rsid w:val="00E6465B"/>
    <w:rsid w:val="00E65D50"/>
    <w:rsid w:val="00E663CB"/>
    <w:rsid w:val="00E67067"/>
    <w:rsid w:val="00E67207"/>
    <w:rsid w:val="00E67C73"/>
    <w:rsid w:val="00E67EC2"/>
    <w:rsid w:val="00E70E46"/>
    <w:rsid w:val="00E71FF5"/>
    <w:rsid w:val="00E722CC"/>
    <w:rsid w:val="00E7233B"/>
    <w:rsid w:val="00E728C5"/>
    <w:rsid w:val="00E72C72"/>
    <w:rsid w:val="00E74138"/>
    <w:rsid w:val="00E75D0C"/>
    <w:rsid w:val="00E76152"/>
    <w:rsid w:val="00E764C0"/>
    <w:rsid w:val="00E76A3D"/>
    <w:rsid w:val="00E76B71"/>
    <w:rsid w:val="00E7729B"/>
    <w:rsid w:val="00E77580"/>
    <w:rsid w:val="00E80C2B"/>
    <w:rsid w:val="00E83081"/>
    <w:rsid w:val="00E831A6"/>
    <w:rsid w:val="00E83385"/>
    <w:rsid w:val="00E873FE"/>
    <w:rsid w:val="00E9038A"/>
    <w:rsid w:val="00E91A01"/>
    <w:rsid w:val="00E92B52"/>
    <w:rsid w:val="00E944E2"/>
    <w:rsid w:val="00E9462B"/>
    <w:rsid w:val="00E950AC"/>
    <w:rsid w:val="00E95480"/>
    <w:rsid w:val="00E95A6F"/>
    <w:rsid w:val="00E96215"/>
    <w:rsid w:val="00E96512"/>
    <w:rsid w:val="00E96A89"/>
    <w:rsid w:val="00E97613"/>
    <w:rsid w:val="00EA08EB"/>
    <w:rsid w:val="00EA144B"/>
    <w:rsid w:val="00EA2FFB"/>
    <w:rsid w:val="00EA3592"/>
    <w:rsid w:val="00EA38B6"/>
    <w:rsid w:val="00EA4DFC"/>
    <w:rsid w:val="00EA59CE"/>
    <w:rsid w:val="00EA64BF"/>
    <w:rsid w:val="00EA68E4"/>
    <w:rsid w:val="00EA7938"/>
    <w:rsid w:val="00EA7C69"/>
    <w:rsid w:val="00EA7E21"/>
    <w:rsid w:val="00EA7E33"/>
    <w:rsid w:val="00EB04D5"/>
    <w:rsid w:val="00EB16D7"/>
    <w:rsid w:val="00EB19F9"/>
    <w:rsid w:val="00EB22C8"/>
    <w:rsid w:val="00EB3833"/>
    <w:rsid w:val="00EB3D05"/>
    <w:rsid w:val="00EB4195"/>
    <w:rsid w:val="00EB58D5"/>
    <w:rsid w:val="00EB7269"/>
    <w:rsid w:val="00EB72D1"/>
    <w:rsid w:val="00EB7639"/>
    <w:rsid w:val="00EB7D4B"/>
    <w:rsid w:val="00EC0575"/>
    <w:rsid w:val="00EC127E"/>
    <w:rsid w:val="00EC4789"/>
    <w:rsid w:val="00EC4EBF"/>
    <w:rsid w:val="00EC5D08"/>
    <w:rsid w:val="00EC6447"/>
    <w:rsid w:val="00EC658A"/>
    <w:rsid w:val="00EC69FB"/>
    <w:rsid w:val="00EC7A02"/>
    <w:rsid w:val="00EC7E54"/>
    <w:rsid w:val="00ED02CC"/>
    <w:rsid w:val="00ED064C"/>
    <w:rsid w:val="00ED08CA"/>
    <w:rsid w:val="00ED1F94"/>
    <w:rsid w:val="00ED260B"/>
    <w:rsid w:val="00ED33B9"/>
    <w:rsid w:val="00ED40EB"/>
    <w:rsid w:val="00ED43E9"/>
    <w:rsid w:val="00ED4879"/>
    <w:rsid w:val="00ED588B"/>
    <w:rsid w:val="00ED5BBB"/>
    <w:rsid w:val="00ED63BA"/>
    <w:rsid w:val="00ED6D9E"/>
    <w:rsid w:val="00ED7A4B"/>
    <w:rsid w:val="00EE014B"/>
    <w:rsid w:val="00EE0D4B"/>
    <w:rsid w:val="00EE3A48"/>
    <w:rsid w:val="00EE3D09"/>
    <w:rsid w:val="00EE4010"/>
    <w:rsid w:val="00EE5E62"/>
    <w:rsid w:val="00EE6657"/>
    <w:rsid w:val="00EE771D"/>
    <w:rsid w:val="00EE795B"/>
    <w:rsid w:val="00EF0122"/>
    <w:rsid w:val="00EF0563"/>
    <w:rsid w:val="00EF217C"/>
    <w:rsid w:val="00EF3FC9"/>
    <w:rsid w:val="00EF4056"/>
    <w:rsid w:val="00EF6348"/>
    <w:rsid w:val="00EF6F14"/>
    <w:rsid w:val="00EF7AF8"/>
    <w:rsid w:val="00F00C9B"/>
    <w:rsid w:val="00F02C27"/>
    <w:rsid w:val="00F030FF"/>
    <w:rsid w:val="00F04A52"/>
    <w:rsid w:val="00F04ACA"/>
    <w:rsid w:val="00F04B51"/>
    <w:rsid w:val="00F04B87"/>
    <w:rsid w:val="00F06EC3"/>
    <w:rsid w:val="00F07E71"/>
    <w:rsid w:val="00F07ED8"/>
    <w:rsid w:val="00F10007"/>
    <w:rsid w:val="00F12080"/>
    <w:rsid w:val="00F126C4"/>
    <w:rsid w:val="00F12C85"/>
    <w:rsid w:val="00F130D5"/>
    <w:rsid w:val="00F131D9"/>
    <w:rsid w:val="00F1369E"/>
    <w:rsid w:val="00F1406A"/>
    <w:rsid w:val="00F17E31"/>
    <w:rsid w:val="00F17E88"/>
    <w:rsid w:val="00F20472"/>
    <w:rsid w:val="00F20698"/>
    <w:rsid w:val="00F20D84"/>
    <w:rsid w:val="00F22283"/>
    <w:rsid w:val="00F22D84"/>
    <w:rsid w:val="00F23A2E"/>
    <w:rsid w:val="00F23ED1"/>
    <w:rsid w:val="00F259F3"/>
    <w:rsid w:val="00F2770D"/>
    <w:rsid w:val="00F3037B"/>
    <w:rsid w:val="00F30859"/>
    <w:rsid w:val="00F3258E"/>
    <w:rsid w:val="00F32669"/>
    <w:rsid w:val="00F32863"/>
    <w:rsid w:val="00F330C6"/>
    <w:rsid w:val="00F3343A"/>
    <w:rsid w:val="00F33957"/>
    <w:rsid w:val="00F35756"/>
    <w:rsid w:val="00F3627A"/>
    <w:rsid w:val="00F36958"/>
    <w:rsid w:val="00F36F7B"/>
    <w:rsid w:val="00F372A1"/>
    <w:rsid w:val="00F37AF8"/>
    <w:rsid w:val="00F40935"/>
    <w:rsid w:val="00F40D73"/>
    <w:rsid w:val="00F4163E"/>
    <w:rsid w:val="00F416E0"/>
    <w:rsid w:val="00F43C6F"/>
    <w:rsid w:val="00F45481"/>
    <w:rsid w:val="00F4730E"/>
    <w:rsid w:val="00F506F0"/>
    <w:rsid w:val="00F50A4A"/>
    <w:rsid w:val="00F50DCF"/>
    <w:rsid w:val="00F52298"/>
    <w:rsid w:val="00F557AE"/>
    <w:rsid w:val="00F57621"/>
    <w:rsid w:val="00F63874"/>
    <w:rsid w:val="00F639BB"/>
    <w:rsid w:val="00F64171"/>
    <w:rsid w:val="00F64668"/>
    <w:rsid w:val="00F64DA0"/>
    <w:rsid w:val="00F650E2"/>
    <w:rsid w:val="00F66AD0"/>
    <w:rsid w:val="00F66EBB"/>
    <w:rsid w:val="00F70D1E"/>
    <w:rsid w:val="00F715C5"/>
    <w:rsid w:val="00F7214A"/>
    <w:rsid w:val="00F72D20"/>
    <w:rsid w:val="00F72DE1"/>
    <w:rsid w:val="00F74D24"/>
    <w:rsid w:val="00F74F42"/>
    <w:rsid w:val="00F7526F"/>
    <w:rsid w:val="00F7527C"/>
    <w:rsid w:val="00F7606C"/>
    <w:rsid w:val="00F76B7A"/>
    <w:rsid w:val="00F76E1B"/>
    <w:rsid w:val="00F772A5"/>
    <w:rsid w:val="00F7795C"/>
    <w:rsid w:val="00F77D86"/>
    <w:rsid w:val="00F804C0"/>
    <w:rsid w:val="00F81061"/>
    <w:rsid w:val="00F8151B"/>
    <w:rsid w:val="00F816EB"/>
    <w:rsid w:val="00F81C26"/>
    <w:rsid w:val="00F82631"/>
    <w:rsid w:val="00F84433"/>
    <w:rsid w:val="00F847A6"/>
    <w:rsid w:val="00F84B99"/>
    <w:rsid w:val="00F86FEA"/>
    <w:rsid w:val="00F872BA"/>
    <w:rsid w:val="00F87471"/>
    <w:rsid w:val="00F87F21"/>
    <w:rsid w:val="00F90F27"/>
    <w:rsid w:val="00F914CD"/>
    <w:rsid w:val="00F92349"/>
    <w:rsid w:val="00F92AE5"/>
    <w:rsid w:val="00F93B28"/>
    <w:rsid w:val="00F9402D"/>
    <w:rsid w:val="00F94D54"/>
    <w:rsid w:val="00F94E1E"/>
    <w:rsid w:val="00F96AEF"/>
    <w:rsid w:val="00F97479"/>
    <w:rsid w:val="00FA0155"/>
    <w:rsid w:val="00FA0492"/>
    <w:rsid w:val="00FA1D80"/>
    <w:rsid w:val="00FA3589"/>
    <w:rsid w:val="00FA3609"/>
    <w:rsid w:val="00FA3CC1"/>
    <w:rsid w:val="00FA4BF9"/>
    <w:rsid w:val="00FA5420"/>
    <w:rsid w:val="00FA65F4"/>
    <w:rsid w:val="00FA6939"/>
    <w:rsid w:val="00FA6C7D"/>
    <w:rsid w:val="00FA732C"/>
    <w:rsid w:val="00FA73CB"/>
    <w:rsid w:val="00FA7DBF"/>
    <w:rsid w:val="00FB1474"/>
    <w:rsid w:val="00FB3057"/>
    <w:rsid w:val="00FB316F"/>
    <w:rsid w:val="00FB4ADF"/>
    <w:rsid w:val="00FB5103"/>
    <w:rsid w:val="00FB7EBE"/>
    <w:rsid w:val="00FC208D"/>
    <w:rsid w:val="00FC2631"/>
    <w:rsid w:val="00FC2832"/>
    <w:rsid w:val="00FC2FD4"/>
    <w:rsid w:val="00FC341C"/>
    <w:rsid w:val="00FC382F"/>
    <w:rsid w:val="00FC3ED8"/>
    <w:rsid w:val="00FC543E"/>
    <w:rsid w:val="00FC5714"/>
    <w:rsid w:val="00FC57AB"/>
    <w:rsid w:val="00FC6D09"/>
    <w:rsid w:val="00FD121F"/>
    <w:rsid w:val="00FD2459"/>
    <w:rsid w:val="00FD28E3"/>
    <w:rsid w:val="00FD2F4F"/>
    <w:rsid w:val="00FD34C4"/>
    <w:rsid w:val="00FD3917"/>
    <w:rsid w:val="00FD3EC7"/>
    <w:rsid w:val="00FD406C"/>
    <w:rsid w:val="00FD4755"/>
    <w:rsid w:val="00FD4EA0"/>
    <w:rsid w:val="00FD50C0"/>
    <w:rsid w:val="00FD545B"/>
    <w:rsid w:val="00FD795B"/>
    <w:rsid w:val="00FD7EF0"/>
    <w:rsid w:val="00FE048D"/>
    <w:rsid w:val="00FE0779"/>
    <w:rsid w:val="00FE29D3"/>
    <w:rsid w:val="00FE2FE0"/>
    <w:rsid w:val="00FE35A2"/>
    <w:rsid w:val="00FE40FC"/>
    <w:rsid w:val="00FE4A8B"/>
    <w:rsid w:val="00FE4C34"/>
    <w:rsid w:val="00FE4CE0"/>
    <w:rsid w:val="00FE5CAB"/>
    <w:rsid w:val="00FE7485"/>
    <w:rsid w:val="00FE7556"/>
    <w:rsid w:val="00FE7F58"/>
    <w:rsid w:val="00FF0B43"/>
    <w:rsid w:val="00FF2562"/>
    <w:rsid w:val="00FF2D45"/>
    <w:rsid w:val="00FF2DFD"/>
    <w:rsid w:val="00FF322A"/>
    <w:rsid w:val="00FF36D8"/>
    <w:rsid w:val="00FF4F58"/>
    <w:rsid w:val="00FF5394"/>
    <w:rsid w:val="00FF5816"/>
    <w:rsid w:val="00FF6328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C6"/>
  </w:style>
  <w:style w:type="paragraph" w:styleId="1">
    <w:name w:val="heading 1"/>
    <w:basedOn w:val="a"/>
    <w:next w:val="a"/>
    <w:link w:val="10"/>
    <w:qFormat/>
    <w:rsid w:val="00D44896"/>
    <w:pPr>
      <w:keepNext/>
      <w:pBdr>
        <w:bottom w:val="single" w:sz="12" w:space="31" w:color="auto"/>
      </w:pBdr>
      <w:spacing w:after="0" w:line="240" w:lineRule="auto"/>
      <w:ind w:firstLine="720"/>
      <w:jc w:val="both"/>
      <w:outlineLvl w:val="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46"/>
    <w:pPr>
      <w:spacing w:after="0" w:line="240" w:lineRule="auto"/>
    </w:pPr>
  </w:style>
  <w:style w:type="paragraph" w:styleId="a4">
    <w:name w:val="Body Text Indent"/>
    <w:basedOn w:val="a"/>
    <w:link w:val="a5"/>
    <w:rsid w:val="007C044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C04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4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2C5F"/>
    <w:pPr>
      <w:ind w:left="720"/>
      <w:contextualSpacing/>
    </w:pPr>
  </w:style>
  <w:style w:type="character" w:styleId="a8">
    <w:name w:val="page number"/>
    <w:basedOn w:val="a0"/>
    <w:rsid w:val="00294898"/>
  </w:style>
  <w:style w:type="paragraph" w:styleId="a9">
    <w:name w:val="header"/>
    <w:basedOn w:val="a"/>
    <w:link w:val="aa"/>
    <w:uiPriority w:val="99"/>
    <w:semiHidden/>
    <w:unhideWhenUsed/>
    <w:rsid w:val="00E4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011E"/>
  </w:style>
  <w:style w:type="paragraph" w:styleId="ab">
    <w:name w:val="footer"/>
    <w:basedOn w:val="a"/>
    <w:link w:val="ac"/>
    <w:uiPriority w:val="99"/>
    <w:unhideWhenUsed/>
    <w:rsid w:val="00E4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011E"/>
  </w:style>
  <w:style w:type="paragraph" w:customStyle="1" w:styleId="Default">
    <w:name w:val="Default"/>
    <w:rsid w:val="00C85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375B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4F6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565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65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565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E663CB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uiPriority w:val="99"/>
    <w:unhideWhenUsed/>
    <w:rsid w:val="00EB3D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44896"/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9558E-F519-494A-BF5A-EA094AA5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43118</TotalTime>
  <Pages>1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Городской совет</Company>
  <LinksUpToDate>false</LinksUpToDate>
  <CharactersWithSpaces>31640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Lifanov</dc:creator>
  <cp:keywords/>
  <dc:description/>
  <cp:lastModifiedBy>Лифанов</cp:lastModifiedBy>
  <cp:revision>547</cp:revision>
  <cp:lastPrinted>2020-02-10T03:35:00Z</cp:lastPrinted>
  <dcterms:created xsi:type="dcterms:W3CDTF">2010-01-14T03:48:00Z</dcterms:created>
  <dcterms:modified xsi:type="dcterms:W3CDTF">2020-02-10T11:34:00Z</dcterms:modified>
</cp:coreProperties>
</file>